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Look w:val="0000" w:firstRow="0" w:lastRow="0" w:firstColumn="0" w:lastColumn="0" w:noHBand="0" w:noVBand="0"/>
      </w:tblPr>
      <w:tblGrid>
        <w:gridCol w:w="3576"/>
        <w:gridCol w:w="3576"/>
        <w:gridCol w:w="3576"/>
      </w:tblGrid>
      <w:tr w:rsidR="00254653" w14:paraId="07E6E32D" w14:textId="77777777">
        <w:trPr>
          <w:trHeight w:hRule="exact" w:val="600"/>
        </w:trPr>
        <w:tc>
          <w:tcPr>
            <w:tcW w:w="3576" w:type="dxa"/>
          </w:tcPr>
          <w:p w14:paraId="22450638" w14:textId="7E2C6579" w:rsidR="00254653" w:rsidRDefault="00254653">
            <w:pPr>
              <w:rPr>
                <w:sz w:val="16"/>
              </w:rPr>
            </w:pPr>
          </w:p>
        </w:tc>
        <w:tc>
          <w:tcPr>
            <w:tcW w:w="3576" w:type="dxa"/>
          </w:tcPr>
          <w:p w14:paraId="4D0C5B66" w14:textId="77777777" w:rsidR="00254653" w:rsidRDefault="00254653"/>
        </w:tc>
        <w:tc>
          <w:tcPr>
            <w:tcW w:w="3576" w:type="dxa"/>
            <w:tcBorders>
              <w:top w:val="single" w:sz="12" w:space="0" w:color="auto"/>
              <w:left w:val="single" w:sz="12" w:space="0" w:color="auto"/>
              <w:bottom w:val="single" w:sz="12" w:space="0" w:color="auto"/>
              <w:right w:val="single" w:sz="12" w:space="0" w:color="auto"/>
            </w:tcBorders>
          </w:tcPr>
          <w:p w14:paraId="24E88945" w14:textId="44CB3DE3" w:rsidR="00254653" w:rsidRPr="00CC7398" w:rsidRDefault="00254653" w:rsidP="00CC7398">
            <w:pPr>
              <w:pStyle w:val="CellNumber"/>
            </w:pPr>
            <w:r>
              <w:tab/>
              <w:t>1.</w:t>
            </w:r>
            <w:r>
              <w:tab/>
              <w:t>Position Co</w:t>
            </w:r>
            <w:bookmarkStart w:id="0" w:name="PosCode"/>
            <w:bookmarkEnd w:id="0"/>
            <w:r w:rsidR="00CC7398">
              <w:t>de</w:t>
            </w:r>
          </w:p>
        </w:tc>
      </w:tr>
      <w:tr w:rsidR="00254653" w14:paraId="147612AA" w14:textId="77777777">
        <w:tc>
          <w:tcPr>
            <w:tcW w:w="3576" w:type="dxa"/>
          </w:tcPr>
          <w:p w14:paraId="3FA5F749" w14:textId="77777777" w:rsidR="00254653" w:rsidRDefault="00254653"/>
        </w:tc>
        <w:tc>
          <w:tcPr>
            <w:tcW w:w="3576" w:type="dxa"/>
          </w:tcPr>
          <w:p w14:paraId="5D0C7F5D" w14:textId="77777777" w:rsidR="00254653" w:rsidRDefault="00254653">
            <w:pPr>
              <w:pStyle w:val="Heading1"/>
              <w:jc w:val="center"/>
              <w:rPr>
                <w:caps w:val="0"/>
                <w:sz w:val="22"/>
              </w:rPr>
            </w:pPr>
            <w:r>
              <w:rPr>
                <w:caps w:val="0"/>
                <w:sz w:val="22"/>
              </w:rPr>
              <w:t xml:space="preserve">State of </w:t>
            </w:r>
            <w:smartTag w:uri="urn:schemas-microsoft-com:office:smarttags" w:element="place">
              <w:smartTag w:uri="urn:schemas-microsoft-com:office:smarttags" w:element="State">
                <w:r>
                  <w:rPr>
                    <w:caps w:val="0"/>
                    <w:sz w:val="22"/>
                  </w:rPr>
                  <w:t>Michigan</w:t>
                </w:r>
              </w:smartTag>
            </w:smartTag>
          </w:p>
          <w:p w14:paraId="437EF671" w14:textId="77777777" w:rsidR="00254653" w:rsidRDefault="00254653">
            <w:pPr>
              <w:jc w:val="center"/>
              <w:rPr>
                <w:b/>
                <w:sz w:val="22"/>
              </w:rPr>
            </w:pPr>
            <w:r>
              <w:rPr>
                <w:b/>
                <w:sz w:val="22"/>
              </w:rPr>
              <w:t>Department of Civil Service</w:t>
            </w:r>
          </w:p>
          <w:p w14:paraId="78C116DA" w14:textId="77777777" w:rsidR="00254653" w:rsidRDefault="00254653">
            <w:pPr>
              <w:jc w:val="center"/>
              <w:rPr>
                <w:sz w:val="18"/>
              </w:rPr>
            </w:pPr>
            <w:smartTag w:uri="urn:schemas-microsoft-com:office:smarttags" w:element="place">
              <w:smartTag w:uri="urn:schemas-microsoft-com:office:smarttags" w:element="PlaceName">
                <w:r>
                  <w:rPr>
                    <w:sz w:val="18"/>
                  </w:rPr>
                  <w:t>Capitol</w:t>
                </w:r>
              </w:smartTag>
              <w:r>
                <w:rPr>
                  <w:sz w:val="18"/>
                </w:rPr>
                <w:t xml:space="preserve"> </w:t>
              </w:r>
              <w:smartTag w:uri="urn:schemas-microsoft-com:office:smarttags" w:element="PlaceType">
                <w:r>
                  <w:rPr>
                    <w:sz w:val="18"/>
                  </w:rPr>
                  <w:t>Commons</w:t>
                </w:r>
              </w:smartTag>
              <w:r>
                <w:rPr>
                  <w:sz w:val="18"/>
                </w:rPr>
                <w:t xml:space="preserve"> </w:t>
              </w:r>
              <w:smartTag w:uri="urn:schemas-microsoft-com:office:smarttags" w:element="PlaceType">
                <w:r>
                  <w:rPr>
                    <w:sz w:val="18"/>
                  </w:rPr>
                  <w:t>Center</w:t>
                </w:r>
              </w:smartTag>
            </w:smartTag>
            <w:r>
              <w:rPr>
                <w:sz w:val="18"/>
              </w:rPr>
              <w:t xml:space="preserve">, </w:t>
            </w:r>
            <w:smartTag w:uri="urn:schemas-microsoft-com:office:smarttags" w:element="address">
              <w:smartTag w:uri="urn:schemas-microsoft-com:office:smarttags" w:element="Street">
                <w:r>
                  <w:rPr>
                    <w:sz w:val="18"/>
                  </w:rPr>
                  <w:t>P.O. Box</w:t>
                </w:r>
              </w:smartTag>
              <w:r>
                <w:rPr>
                  <w:sz w:val="18"/>
                </w:rPr>
                <w:t xml:space="preserve"> 30002</w:t>
              </w:r>
            </w:smartTag>
          </w:p>
          <w:p w14:paraId="2296A62E" w14:textId="77777777" w:rsidR="00254653" w:rsidRDefault="00254653">
            <w:pPr>
              <w:jc w:val="center"/>
              <w:rPr>
                <w:b/>
              </w:rPr>
            </w:pPr>
            <w:smartTag w:uri="urn:schemas-microsoft-com:office:smarttags" w:element="place">
              <w:smartTag w:uri="urn:schemas-microsoft-com:office:smarttags" w:element="City">
                <w:r>
                  <w:rPr>
                    <w:sz w:val="18"/>
                  </w:rPr>
                  <w:t>Lansing</w:t>
                </w:r>
              </w:smartTag>
              <w:r>
                <w:rPr>
                  <w:sz w:val="18"/>
                </w:rPr>
                <w:t xml:space="preserve">, </w:t>
              </w:r>
              <w:smartTag w:uri="urn:schemas-microsoft-com:office:smarttags" w:element="State">
                <w:r>
                  <w:rPr>
                    <w:sz w:val="18"/>
                  </w:rPr>
                  <w:t>MI</w:t>
                </w:r>
              </w:smartTag>
              <w:r>
                <w:rPr>
                  <w:sz w:val="18"/>
                </w:rPr>
                <w:t xml:space="preserve"> </w:t>
              </w:r>
              <w:smartTag w:uri="urn:schemas-microsoft-com:office:smarttags" w:element="PostalCode">
                <w:r>
                  <w:rPr>
                    <w:sz w:val="18"/>
                  </w:rPr>
                  <w:t>48909</w:t>
                </w:r>
              </w:smartTag>
            </w:smartTag>
          </w:p>
        </w:tc>
        <w:tc>
          <w:tcPr>
            <w:tcW w:w="3576" w:type="dxa"/>
          </w:tcPr>
          <w:p w14:paraId="0871E54B" w14:textId="77777777" w:rsidR="00254653" w:rsidRDefault="00254653"/>
        </w:tc>
      </w:tr>
      <w:tr w:rsidR="00254653" w14:paraId="13AE2C91" w14:textId="77777777">
        <w:tc>
          <w:tcPr>
            <w:tcW w:w="3576" w:type="dxa"/>
          </w:tcPr>
          <w:p w14:paraId="10B6C1E0" w14:textId="77777777" w:rsidR="00254653" w:rsidRDefault="00254653">
            <w:pPr>
              <w:ind w:right="1020"/>
              <w:jc w:val="both"/>
              <w:rPr>
                <w:sz w:val="16"/>
              </w:rPr>
            </w:pPr>
            <w:r>
              <w:rPr>
                <w:sz w:val="16"/>
              </w:rPr>
              <w:t>Federal privacy laws and/or state confidentiality requirements protect a portion of this information.</w:t>
            </w:r>
          </w:p>
        </w:tc>
        <w:tc>
          <w:tcPr>
            <w:tcW w:w="3576" w:type="dxa"/>
            <w:vAlign w:val="center"/>
          </w:tcPr>
          <w:p w14:paraId="4E38781B" w14:textId="77777777" w:rsidR="00254653" w:rsidRPr="00B83C1A" w:rsidRDefault="00254653">
            <w:pPr>
              <w:pStyle w:val="Heading1"/>
              <w:jc w:val="center"/>
              <w:rPr>
                <w:spacing w:val="20"/>
                <w:sz w:val="24"/>
                <w14:shadow w14:blurRad="50800" w14:dist="38100" w14:dir="2700000" w14:sx="100000" w14:sy="100000" w14:kx="0" w14:ky="0" w14:algn="tl">
                  <w14:srgbClr w14:val="000000">
                    <w14:alpha w14:val="60000"/>
                  </w14:srgbClr>
                </w14:shadow>
              </w:rPr>
            </w:pPr>
            <w:r w:rsidRPr="00B83C1A">
              <w:rPr>
                <w:spacing w:val="20"/>
                <w:sz w:val="24"/>
                <w14:shadow w14:blurRad="50800" w14:dist="38100" w14:dir="2700000" w14:sx="100000" w14:sy="100000" w14:kx="0" w14:ky="0" w14:algn="tl">
                  <w14:srgbClr w14:val="000000">
                    <w14:alpha w14:val="60000"/>
                  </w14:srgbClr>
                </w14:shadow>
              </w:rPr>
              <w:t>POSITION DESCRIPTION</w:t>
            </w:r>
          </w:p>
        </w:tc>
        <w:tc>
          <w:tcPr>
            <w:tcW w:w="3576" w:type="dxa"/>
          </w:tcPr>
          <w:p w14:paraId="67647375" w14:textId="77777777" w:rsidR="00254653" w:rsidRDefault="00254653">
            <w:pPr>
              <w:rPr>
                <w:sz w:val="16"/>
              </w:rPr>
            </w:pPr>
          </w:p>
        </w:tc>
      </w:tr>
    </w:tbl>
    <w:p w14:paraId="1BF08115" w14:textId="77777777" w:rsidR="00254653" w:rsidRDefault="00254653">
      <w:pPr>
        <w:tabs>
          <w:tab w:val="left" w:pos="3576"/>
          <w:tab w:val="left" w:pos="7152"/>
          <w:tab w:val="left" w:pos="10728"/>
        </w:tabs>
        <w:spacing w:before="40"/>
        <w:rPr>
          <w:sz w:val="18"/>
        </w:rPr>
      </w:pPr>
    </w:p>
    <w:tbl>
      <w:tblPr>
        <w:tblW w:w="10799" w:type="dxa"/>
        <w:tblLayout w:type="fixed"/>
        <w:tblLook w:val="0000" w:firstRow="0" w:lastRow="0" w:firstColumn="0" w:lastColumn="0" w:noHBand="0" w:noVBand="0"/>
      </w:tblPr>
      <w:tblGrid>
        <w:gridCol w:w="5399"/>
        <w:gridCol w:w="5400"/>
      </w:tblGrid>
      <w:tr w:rsidR="00254653" w14:paraId="782AA47B" w14:textId="77777777" w:rsidTr="00C24909">
        <w:trPr>
          <w:cantSplit/>
          <w:trHeight w:val="2370"/>
        </w:trPr>
        <w:tc>
          <w:tcPr>
            <w:tcW w:w="10799" w:type="dxa"/>
            <w:gridSpan w:val="2"/>
            <w:tcBorders>
              <w:top w:val="single" w:sz="12" w:space="0" w:color="auto"/>
              <w:left w:val="single" w:sz="12" w:space="0" w:color="auto"/>
              <w:bottom w:val="single" w:sz="8" w:space="0" w:color="auto"/>
              <w:right w:val="single" w:sz="12" w:space="0" w:color="auto"/>
            </w:tcBorders>
          </w:tcPr>
          <w:p w14:paraId="7494C443" w14:textId="77777777" w:rsidR="00254653" w:rsidRDefault="00254653">
            <w:pPr>
              <w:spacing w:before="120" w:after="120"/>
              <w:jc w:val="both"/>
              <w:rPr>
                <w:sz w:val="24"/>
              </w:rPr>
            </w:pPr>
            <w:r>
              <w:rPr>
                <w:sz w:val="24"/>
              </w:rPr>
              <w:t>This form is to be completed by the person that occupies the position being described and reviewed by the supervisor and appointing authority to ensure its accuracy.  It is important that each of the parties sign and date the form.  If the position is vacant, the supervisor and appointing authority should complete the form.</w:t>
            </w:r>
          </w:p>
          <w:p w14:paraId="0A3A430B" w14:textId="77777777" w:rsidR="00254653" w:rsidRDefault="00254653">
            <w:pPr>
              <w:pStyle w:val="Header"/>
              <w:tabs>
                <w:tab w:val="clear" w:pos="4320"/>
                <w:tab w:val="clear" w:pos="8640"/>
              </w:tabs>
              <w:spacing w:before="120" w:after="120"/>
              <w:jc w:val="both"/>
              <w:rPr>
                <w:sz w:val="24"/>
              </w:rPr>
            </w:pPr>
            <w:r>
              <w:rPr>
                <w:sz w:val="24"/>
              </w:rPr>
              <w:t xml:space="preserve">This form will serve as the official classification document of record for this position.  Please take the time to complete this form as accurately as you can since the information in this form is used to determine the proper classification of the position.  </w:t>
            </w:r>
            <w:r>
              <w:rPr>
                <w:b/>
                <w:sz w:val="24"/>
              </w:rPr>
              <w:t>THE SUPERVISOR AND/OR APPOINTING AUTHORITY SHOULD COMPLETE THIS PAGE.</w:t>
            </w:r>
          </w:p>
        </w:tc>
      </w:tr>
      <w:tr w:rsidR="00254653" w14:paraId="68670066" w14:textId="77777777" w:rsidTr="00C24909">
        <w:trPr>
          <w:cantSplit/>
          <w:trHeight w:hRule="exact" w:val="790"/>
        </w:trPr>
        <w:tc>
          <w:tcPr>
            <w:tcW w:w="5399" w:type="dxa"/>
            <w:tcBorders>
              <w:top w:val="single" w:sz="8" w:space="0" w:color="auto"/>
              <w:left w:val="single" w:sz="12" w:space="0" w:color="auto"/>
              <w:bottom w:val="single" w:sz="8" w:space="0" w:color="auto"/>
              <w:right w:val="single" w:sz="8" w:space="0" w:color="auto"/>
            </w:tcBorders>
          </w:tcPr>
          <w:p w14:paraId="16F4F853" w14:textId="77777777" w:rsidR="00254653" w:rsidRDefault="00254653">
            <w:pPr>
              <w:pStyle w:val="CellNumber"/>
            </w:pPr>
            <w:r>
              <w:tab/>
              <w:t>2.</w:t>
            </w:r>
            <w:r>
              <w:tab/>
              <w:t>Employee’s Name (Last, First, M.I.)</w:t>
            </w:r>
          </w:p>
          <w:p w14:paraId="4EE74285" w14:textId="1EFD9C4C" w:rsidR="00254653" w:rsidRPr="009B495A" w:rsidRDefault="00254653" w:rsidP="00FD6B9B">
            <w:pPr>
              <w:pStyle w:val="CellText"/>
              <w:spacing w:before="0" w:after="0"/>
              <w:ind w:left="0"/>
            </w:pPr>
            <w:bookmarkStart w:id="1" w:name="EmplName"/>
            <w:bookmarkEnd w:id="1"/>
          </w:p>
        </w:tc>
        <w:tc>
          <w:tcPr>
            <w:tcW w:w="5399" w:type="dxa"/>
            <w:tcBorders>
              <w:top w:val="single" w:sz="8" w:space="0" w:color="auto"/>
              <w:left w:val="single" w:sz="8" w:space="0" w:color="auto"/>
              <w:bottom w:val="single" w:sz="8" w:space="0" w:color="auto"/>
              <w:right w:val="single" w:sz="12" w:space="0" w:color="auto"/>
            </w:tcBorders>
          </w:tcPr>
          <w:p w14:paraId="18EFD544" w14:textId="77777777" w:rsidR="00254653" w:rsidRDefault="00254653">
            <w:pPr>
              <w:pStyle w:val="CellNumber"/>
            </w:pPr>
            <w:r>
              <w:tab/>
              <w:t>8.</w:t>
            </w:r>
            <w:r>
              <w:tab/>
              <w:t>Department/Agency</w:t>
            </w:r>
          </w:p>
          <w:p w14:paraId="43D5493A" w14:textId="68257D88" w:rsidR="00254653" w:rsidRPr="009B495A" w:rsidRDefault="00CE0D03">
            <w:pPr>
              <w:pStyle w:val="CellText"/>
              <w:spacing w:before="0" w:after="0"/>
            </w:pPr>
            <w:bookmarkStart w:id="2" w:name="Agency"/>
            <w:bookmarkEnd w:id="2"/>
            <w:r>
              <w:t>Labor and Economic Opportunity (LEO)</w:t>
            </w:r>
          </w:p>
        </w:tc>
      </w:tr>
      <w:tr w:rsidR="00254653" w14:paraId="2322B215" w14:textId="77777777" w:rsidTr="00C24909">
        <w:trPr>
          <w:cantSplit/>
          <w:trHeight w:hRule="exact" w:val="790"/>
        </w:trPr>
        <w:tc>
          <w:tcPr>
            <w:tcW w:w="5399" w:type="dxa"/>
            <w:tcBorders>
              <w:top w:val="single" w:sz="8" w:space="0" w:color="auto"/>
              <w:left w:val="single" w:sz="12" w:space="0" w:color="auto"/>
              <w:bottom w:val="single" w:sz="8" w:space="0" w:color="auto"/>
              <w:right w:val="single" w:sz="8" w:space="0" w:color="auto"/>
            </w:tcBorders>
          </w:tcPr>
          <w:p w14:paraId="52872A16" w14:textId="77777777" w:rsidR="00254653" w:rsidRDefault="00254653">
            <w:pPr>
              <w:pStyle w:val="CellNumber"/>
            </w:pPr>
            <w:r>
              <w:tab/>
              <w:t>3.</w:t>
            </w:r>
            <w:r>
              <w:tab/>
              <w:t>Employee Identification Number</w:t>
            </w:r>
          </w:p>
          <w:p w14:paraId="26667073" w14:textId="6BBC5397" w:rsidR="00254653" w:rsidRDefault="00254653">
            <w:pPr>
              <w:pStyle w:val="CellText"/>
              <w:spacing w:before="0" w:after="0"/>
            </w:pPr>
            <w:bookmarkStart w:id="3" w:name="EmplID"/>
            <w:bookmarkEnd w:id="3"/>
          </w:p>
        </w:tc>
        <w:tc>
          <w:tcPr>
            <w:tcW w:w="5399" w:type="dxa"/>
            <w:tcBorders>
              <w:top w:val="single" w:sz="8" w:space="0" w:color="auto"/>
              <w:left w:val="single" w:sz="8" w:space="0" w:color="auto"/>
              <w:bottom w:val="single" w:sz="8" w:space="0" w:color="auto"/>
              <w:right w:val="single" w:sz="12" w:space="0" w:color="auto"/>
            </w:tcBorders>
          </w:tcPr>
          <w:p w14:paraId="42F4B92E" w14:textId="77777777" w:rsidR="00254653" w:rsidRDefault="00254653">
            <w:pPr>
              <w:pStyle w:val="CellNumber"/>
            </w:pPr>
            <w:r>
              <w:tab/>
              <w:t>9.</w:t>
            </w:r>
            <w:r>
              <w:tab/>
              <w:t>Bureau (Institution, Board, or Commission)</w:t>
            </w:r>
          </w:p>
          <w:p w14:paraId="4170E58A" w14:textId="3071584C" w:rsidR="00254653" w:rsidRPr="009B495A" w:rsidRDefault="009B495A">
            <w:pPr>
              <w:pStyle w:val="CellText"/>
              <w:spacing w:before="0" w:after="0"/>
            </w:pPr>
            <w:bookmarkStart w:id="4" w:name="Bureau"/>
            <w:bookmarkEnd w:id="4"/>
            <w:r w:rsidRPr="009B495A">
              <w:t>Mich</w:t>
            </w:r>
            <w:r>
              <w:t>igan Occupational Safety and Hea</w:t>
            </w:r>
            <w:r w:rsidR="00EA18BC">
              <w:t>l</w:t>
            </w:r>
            <w:r>
              <w:t>th Administration (</w:t>
            </w:r>
            <w:r w:rsidR="00254653" w:rsidRPr="009B495A">
              <w:t>MIOSHA</w:t>
            </w:r>
            <w:r>
              <w:t>)</w:t>
            </w:r>
          </w:p>
        </w:tc>
      </w:tr>
      <w:tr w:rsidR="00254653" w14:paraId="51D60421" w14:textId="77777777" w:rsidTr="00C24909">
        <w:trPr>
          <w:cantSplit/>
          <w:trHeight w:hRule="exact" w:val="790"/>
        </w:trPr>
        <w:tc>
          <w:tcPr>
            <w:tcW w:w="5399" w:type="dxa"/>
            <w:tcBorders>
              <w:top w:val="single" w:sz="8" w:space="0" w:color="auto"/>
              <w:left w:val="single" w:sz="12" w:space="0" w:color="auto"/>
              <w:bottom w:val="single" w:sz="8" w:space="0" w:color="auto"/>
              <w:right w:val="single" w:sz="8" w:space="0" w:color="auto"/>
            </w:tcBorders>
          </w:tcPr>
          <w:p w14:paraId="05168608" w14:textId="77777777" w:rsidR="00254653" w:rsidRDefault="00254653">
            <w:pPr>
              <w:pStyle w:val="CellNumber"/>
            </w:pPr>
            <w:r>
              <w:tab/>
              <w:t>4.</w:t>
            </w:r>
            <w:r>
              <w:tab/>
              <w:t>Civil Service Classification of Position</w:t>
            </w:r>
          </w:p>
          <w:p w14:paraId="4C208F70" w14:textId="270DC927" w:rsidR="00254653" w:rsidRPr="009B495A" w:rsidRDefault="00E31DC7">
            <w:pPr>
              <w:pStyle w:val="CellText"/>
              <w:spacing w:before="0" w:after="0"/>
            </w:pPr>
            <w:bookmarkStart w:id="5" w:name="Class"/>
            <w:bookmarkEnd w:id="5"/>
            <w:r>
              <w:t xml:space="preserve">Industrial Hygienist </w:t>
            </w:r>
            <w:r w:rsidR="000E3E16">
              <w:t>12</w:t>
            </w:r>
          </w:p>
        </w:tc>
        <w:tc>
          <w:tcPr>
            <w:tcW w:w="5399" w:type="dxa"/>
            <w:tcBorders>
              <w:top w:val="single" w:sz="8" w:space="0" w:color="auto"/>
              <w:left w:val="single" w:sz="8" w:space="0" w:color="auto"/>
              <w:bottom w:val="single" w:sz="8" w:space="0" w:color="auto"/>
              <w:right w:val="single" w:sz="12" w:space="0" w:color="auto"/>
            </w:tcBorders>
          </w:tcPr>
          <w:p w14:paraId="182B8DD0" w14:textId="77777777" w:rsidR="00254653" w:rsidRDefault="00254653">
            <w:pPr>
              <w:pStyle w:val="CellNumber"/>
            </w:pPr>
            <w:r>
              <w:tab/>
              <w:t>10.</w:t>
            </w:r>
            <w:r>
              <w:tab/>
              <w:t>Division</w:t>
            </w:r>
          </w:p>
          <w:p w14:paraId="59EC1B09" w14:textId="77777777" w:rsidR="00254653" w:rsidRPr="009B495A" w:rsidRDefault="00254653">
            <w:pPr>
              <w:pStyle w:val="CellText"/>
              <w:spacing w:before="0" w:after="0"/>
            </w:pPr>
            <w:bookmarkStart w:id="6" w:name="Division"/>
            <w:bookmarkEnd w:id="6"/>
            <w:r w:rsidRPr="009B495A">
              <w:t>Consultation Education and Training</w:t>
            </w:r>
            <w:r w:rsidR="009B495A">
              <w:t xml:space="preserve"> (CET)</w:t>
            </w:r>
          </w:p>
        </w:tc>
      </w:tr>
      <w:tr w:rsidR="00254653" w14:paraId="77D98766" w14:textId="77777777" w:rsidTr="00C24909">
        <w:trPr>
          <w:cantSplit/>
          <w:trHeight w:hRule="exact" w:val="987"/>
        </w:trPr>
        <w:tc>
          <w:tcPr>
            <w:tcW w:w="5399" w:type="dxa"/>
            <w:tcBorders>
              <w:top w:val="single" w:sz="8" w:space="0" w:color="auto"/>
              <w:left w:val="single" w:sz="12" w:space="0" w:color="auto"/>
              <w:bottom w:val="single" w:sz="8" w:space="0" w:color="auto"/>
              <w:right w:val="single" w:sz="8" w:space="0" w:color="auto"/>
            </w:tcBorders>
          </w:tcPr>
          <w:p w14:paraId="1A695A5B" w14:textId="77777777" w:rsidR="00254653" w:rsidRDefault="00254653">
            <w:pPr>
              <w:pStyle w:val="CellNumber"/>
            </w:pPr>
            <w:r>
              <w:tab/>
              <w:t>5.</w:t>
            </w:r>
            <w:r>
              <w:tab/>
              <w:t>Working Title of Position (What the agency titles the position)</w:t>
            </w:r>
          </w:p>
          <w:p w14:paraId="56BC0BE8" w14:textId="246817E7" w:rsidR="00254653" w:rsidRPr="009B495A" w:rsidRDefault="00FD6B9B">
            <w:pPr>
              <w:pStyle w:val="CellText"/>
              <w:spacing w:before="0" w:after="0"/>
            </w:pPr>
            <w:bookmarkStart w:id="7" w:name="Title"/>
            <w:bookmarkEnd w:id="7"/>
            <w:r>
              <w:t xml:space="preserve">Senior </w:t>
            </w:r>
            <w:r w:rsidR="00254653" w:rsidRPr="009B495A">
              <w:t>Industrial Hygienist</w:t>
            </w:r>
          </w:p>
        </w:tc>
        <w:tc>
          <w:tcPr>
            <w:tcW w:w="5399" w:type="dxa"/>
            <w:tcBorders>
              <w:top w:val="single" w:sz="8" w:space="0" w:color="auto"/>
              <w:left w:val="single" w:sz="8" w:space="0" w:color="auto"/>
              <w:bottom w:val="single" w:sz="8" w:space="0" w:color="auto"/>
              <w:right w:val="single" w:sz="12" w:space="0" w:color="auto"/>
            </w:tcBorders>
          </w:tcPr>
          <w:p w14:paraId="07219BA0" w14:textId="77777777" w:rsidR="00254653" w:rsidRDefault="00254653">
            <w:pPr>
              <w:pStyle w:val="CellNumber"/>
            </w:pPr>
            <w:r>
              <w:tab/>
              <w:t>11.</w:t>
            </w:r>
            <w:r>
              <w:tab/>
              <w:t>Section</w:t>
            </w:r>
          </w:p>
          <w:p w14:paraId="2F5C0285" w14:textId="77777777" w:rsidR="00254653" w:rsidRDefault="00254653">
            <w:pPr>
              <w:pStyle w:val="CellText"/>
              <w:spacing w:before="0" w:after="0"/>
              <w:rPr>
                <w:smallCaps/>
              </w:rPr>
            </w:pPr>
            <w:bookmarkStart w:id="8" w:name="Section"/>
            <w:bookmarkEnd w:id="8"/>
          </w:p>
        </w:tc>
      </w:tr>
      <w:tr w:rsidR="00254653" w14:paraId="66BB8960" w14:textId="77777777" w:rsidTr="00C24909">
        <w:trPr>
          <w:cantSplit/>
          <w:trHeight w:hRule="exact" w:val="790"/>
        </w:trPr>
        <w:tc>
          <w:tcPr>
            <w:tcW w:w="5399" w:type="dxa"/>
            <w:tcBorders>
              <w:top w:val="single" w:sz="8" w:space="0" w:color="auto"/>
              <w:left w:val="single" w:sz="12" w:space="0" w:color="auto"/>
              <w:bottom w:val="single" w:sz="8" w:space="0" w:color="auto"/>
              <w:right w:val="single" w:sz="8" w:space="0" w:color="auto"/>
            </w:tcBorders>
          </w:tcPr>
          <w:p w14:paraId="6F2C4126" w14:textId="77777777" w:rsidR="00254653" w:rsidRDefault="00254653">
            <w:pPr>
              <w:pStyle w:val="CellNumber"/>
            </w:pPr>
            <w:r>
              <w:tab/>
              <w:t>6.</w:t>
            </w:r>
            <w:r>
              <w:tab/>
              <w:t>Name and Classification of Direct Supervisor</w:t>
            </w:r>
          </w:p>
          <w:p w14:paraId="0FCC3AA1" w14:textId="0123AEAD" w:rsidR="00254653" w:rsidRPr="009B495A" w:rsidRDefault="00CE0D03" w:rsidP="0073114C">
            <w:pPr>
              <w:pStyle w:val="CellText"/>
              <w:spacing w:before="0" w:after="0"/>
            </w:pPr>
            <w:bookmarkStart w:id="9" w:name="DirSupv"/>
            <w:bookmarkEnd w:id="9"/>
            <w:r>
              <w:t>Eric Zaban</w:t>
            </w:r>
            <w:r w:rsidR="005323E3">
              <w:t>, Industrial Hygien</w:t>
            </w:r>
            <w:r>
              <w:t>ist</w:t>
            </w:r>
            <w:r w:rsidR="005323E3">
              <w:t xml:space="preserve"> Supervisor 14</w:t>
            </w:r>
          </w:p>
        </w:tc>
        <w:tc>
          <w:tcPr>
            <w:tcW w:w="5399" w:type="dxa"/>
            <w:tcBorders>
              <w:top w:val="single" w:sz="8" w:space="0" w:color="auto"/>
              <w:left w:val="single" w:sz="8" w:space="0" w:color="auto"/>
              <w:bottom w:val="single" w:sz="8" w:space="0" w:color="auto"/>
              <w:right w:val="single" w:sz="12" w:space="0" w:color="auto"/>
            </w:tcBorders>
          </w:tcPr>
          <w:p w14:paraId="28F1F4A7" w14:textId="77777777" w:rsidR="00254653" w:rsidRDefault="00254653">
            <w:pPr>
              <w:pStyle w:val="CellNumber"/>
            </w:pPr>
            <w:r>
              <w:tab/>
              <w:t>12.</w:t>
            </w:r>
            <w:r>
              <w:tab/>
              <w:t>Unit</w:t>
            </w:r>
          </w:p>
          <w:p w14:paraId="65436D0D" w14:textId="77777777" w:rsidR="00254653" w:rsidRDefault="00254653">
            <w:pPr>
              <w:pStyle w:val="CellText"/>
              <w:spacing w:before="0" w:after="0"/>
              <w:rPr>
                <w:smallCaps/>
              </w:rPr>
            </w:pPr>
            <w:bookmarkStart w:id="10" w:name="Unit"/>
            <w:bookmarkEnd w:id="10"/>
          </w:p>
        </w:tc>
      </w:tr>
      <w:tr w:rsidR="00254653" w14:paraId="5E3FA898" w14:textId="77777777" w:rsidTr="00C24909">
        <w:trPr>
          <w:cantSplit/>
          <w:trHeight w:hRule="exact" w:val="1815"/>
        </w:trPr>
        <w:tc>
          <w:tcPr>
            <w:tcW w:w="5399" w:type="dxa"/>
            <w:tcBorders>
              <w:top w:val="single" w:sz="8" w:space="0" w:color="auto"/>
              <w:left w:val="single" w:sz="12" w:space="0" w:color="auto"/>
              <w:bottom w:val="single" w:sz="8" w:space="0" w:color="auto"/>
              <w:right w:val="single" w:sz="8" w:space="0" w:color="auto"/>
            </w:tcBorders>
          </w:tcPr>
          <w:p w14:paraId="4392192B" w14:textId="77777777" w:rsidR="00254653" w:rsidRDefault="00254653">
            <w:pPr>
              <w:pStyle w:val="CellNumber"/>
            </w:pPr>
            <w:r>
              <w:tab/>
              <w:t>7.</w:t>
            </w:r>
            <w:r>
              <w:tab/>
              <w:t>Name and Classification of Next Higher Level Supervisor</w:t>
            </w:r>
          </w:p>
          <w:p w14:paraId="56DC52AC" w14:textId="77777777" w:rsidR="00254653" w:rsidRPr="009B495A" w:rsidRDefault="00E31DC7">
            <w:pPr>
              <w:pStyle w:val="CellText"/>
              <w:spacing w:before="0" w:after="0"/>
            </w:pPr>
            <w:bookmarkStart w:id="11" w:name="Supv2"/>
            <w:bookmarkEnd w:id="11"/>
            <w:r>
              <w:t>Sherry Scott,</w:t>
            </w:r>
            <w:r w:rsidR="00254653" w:rsidRPr="009B495A">
              <w:t xml:space="preserve"> Departmental Manager 15</w:t>
            </w:r>
          </w:p>
        </w:tc>
        <w:tc>
          <w:tcPr>
            <w:tcW w:w="5399" w:type="dxa"/>
            <w:tcBorders>
              <w:top w:val="single" w:sz="8" w:space="0" w:color="auto"/>
              <w:left w:val="single" w:sz="8" w:space="0" w:color="auto"/>
              <w:bottom w:val="single" w:sz="8" w:space="0" w:color="auto"/>
              <w:right w:val="single" w:sz="12" w:space="0" w:color="auto"/>
            </w:tcBorders>
          </w:tcPr>
          <w:p w14:paraId="5D5C7855" w14:textId="77777777" w:rsidR="00254653" w:rsidRDefault="00254653">
            <w:pPr>
              <w:pStyle w:val="CellNumber"/>
            </w:pPr>
            <w:bookmarkStart w:id="12" w:name="_Hlk9423514"/>
            <w:r>
              <w:tab/>
              <w:t>13.</w:t>
            </w:r>
            <w:r>
              <w:tab/>
              <w:t>Work Location (City and Address)/Hours of Work</w:t>
            </w:r>
          </w:p>
          <w:p w14:paraId="184E9899" w14:textId="77777777" w:rsidR="007F19D8" w:rsidRDefault="007F19D8" w:rsidP="007F19D8">
            <w:pPr>
              <w:pStyle w:val="CellText"/>
              <w:ind w:left="0"/>
            </w:pPr>
            <w:bookmarkStart w:id="13" w:name="Location"/>
            <w:bookmarkEnd w:id="13"/>
            <w:r>
              <w:t>Home Office</w:t>
            </w:r>
          </w:p>
          <w:p w14:paraId="35AD4A5D" w14:textId="2310CD93" w:rsidR="00CC7398" w:rsidRDefault="007F19D8" w:rsidP="007F19D8">
            <w:pPr>
              <w:pStyle w:val="CellText"/>
              <w:spacing w:before="0" w:after="0"/>
              <w:ind w:left="0"/>
            </w:pPr>
            <w:r>
              <w:t>M – F, 8:00 a.m.- 5:00 p.m. – Work may require early departure, evening work, or occasional weekends to accommodate customer requests.</w:t>
            </w:r>
          </w:p>
          <w:bookmarkEnd w:id="12"/>
          <w:p w14:paraId="3F814BA4" w14:textId="41CEC0A9" w:rsidR="00254653" w:rsidRPr="005323E3" w:rsidRDefault="00254653" w:rsidP="00884EDF">
            <w:pPr>
              <w:pStyle w:val="CellText"/>
              <w:spacing w:before="0" w:after="0"/>
              <w:ind w:left="0"/>
            </w:pPr>
          </w:p>
        </w:tc>
      </w:tr>
      <w:tr w:rsidR="00254653" w14:paraId="641C3759" w14:textId="77777777" w:rsidTr="00C24909">
        <w:trPr>
          <w:cantSplit/>
          <w:trHeight w:hRule="exact" w:val="2055"/>
        </w:trPr>
        <w:tc>
          <w:tcPr>
            <w:tcW w:w="10799" w:type="dxa"/>
            <w:gridSpan w:val="2"/>
            <w:tcBorders>
              <w:top w:val="single" w:sz="8" w:space="0" w:color="auto"/>
              <w:left w:val="single" w:sz="12" w:space="0" w:color="auto"/>
              <w:right w:val="single" w:sz="12" w:space="0" w:color="auto"/>
            </w:tcBorders>
          </w:tcPr>
          <w:p w14:paraId="4B33BD23" w14:textId="77777777" w:rsidR="00254653" w:rsidRDefault="00254653">
            <w:pPr>
              <w:pStyle w:val="CellNumber"/>
            </w:pPr>
            <w:r>
              <w:tab/>
              <w:t>14.</w:t>
            </w:r>
            <w:r>
              <w:tab/>
              <w:t>General Summary of Function/Purpose of Position</w:t>
            </w:r>
          </w:p>
          <w:p w14:paraId="1AEBD377" w14:textId="7F7790F6" w:rsidR="00254653" w:rsidRDefault="005323E3">
            <w:pPr>
              <w:pStyle w:val="CellText"/>
              <w:spacing w:after="0"/>
              <w:ind w:left="0"/>
            </w:pPr>
            <w:bookmarkStart w:id="14" w:name="Summary"/>
            <w:bookmarkEnd w:id="14"/>
            <w:r>
              <w:t>Participate in the Onsite Consultation Program for the control and prevention of occupational illness and disease in all places of employment</w:t>
            </w:r>
            <w:r w:rsidR="00024C25">
              <w:t>,</w:t>
            </w:r>
            <w:r>
              <w:t xml:space="preserve"> including industrial plants and construction sites in both the private and public sectors.  Conduct fully independent investigations relative to the recognition, evaluation, and control of toxic chemicals and physical agents</w:t>
            </w:r>
            <w:r w:rsidR="00024C25">
              <w:t>,</w:t>
            </w:r>
            <w:r>
              <w:t xml:space="preserve"> which may cause occupational disease or impaired health among employees.  </w:t>
            </w:r>
            <w:r w:rsidR="005C1E8B">
              <w:t>Conduct surveys and training with employer and employee representatives relative to health hazards, hazard evaluation, engineering controls and training programs required by the standards.</w:t>
            </w:r>
          </w:p>
        </w:tc>
      </w:tr>
      <w:tr w:rsidR="00254653" w14:paraId="6E9686D1" w14:textId="77777777" w:rsidTr="00C24909">
        <w:trPr>
          <w:cantSplit/>
          <w:trHeight w:hRule="exact" w:val="987"/>
        </w:trPr>
        <w:tc>
          <w:tcPr>
            <w:tcW w:w="10799" w:type="dxa"/>
            <w:gridSpan w:val="2"/>
            <w:tcBorders>
              <w:top w:val="single" w:sz="24" w:space="0" w:color="auto"/>
              <w:left w:val="single" w:sz="24" w:space="0" w:color="auto"/>
              <w:bottom w:val="single" w:sz="24" w:space="0" w:color="auto"/>
              <w:right w:val="single" w:sz="24" w:space="0" w:color="auto"/>
            </w:tcBorders>
          </w:tcPr>
          <w:p w14:paraId="2984373C" w14:textId="77777777" w:rsidR="00254653" w:rsidRDefault="00254653">
            <w:pPr>
              <w:pStyle w:val="CellNumber"/>
            </w:pPr>
            <w:r>
              <w:t>For Civil Service Use Only</w:t>
            </w:r>
          </w:p>
          <w:p w14:paraId="5047D3D6" w14:textId="77777777" w:rsidR="00254653" w:rsidRDefault="00254653">
            <w:pPr>
              <w:pStyle w:val="CellText"/>
            </w:pPr>
          </w:p>
        </w:tc>
      </w:tr>
    </w:tbl>
    <w:p w14:paraId="1FBEE41B" w14:textId="77777777" w:rsidR="00254653" w:rsidRDefault="00254653">
      <w:pPr>
        <w:pStyle w:val="CellNumber"/>
        <w:rPr>
          <w:sz w:val="22"/>
        </w:rPr>
        <w:sectPr w:rsidR="00254653">
          <w:headerReference w:type="even" r:id="rId7"/>
          <w:headerReference w:type="default" r:id="rId8"/>
          <w:footerReference w:type="even" r:id="rId9"/>
          <w:footerReference w:type="default" r:id="rId10"/>
          <w:headerReference w:type="first" r:id="rId11"/>
          <w:footerReference w:type="first" r:id="rId12"/>
          <w:pgSz w:w="12240" w:h="15840" w:code="1"/>
          <w:pgMar w:top="720" w:right="864" w:bottom="720" w:left="864" w:header="720" w:footer="720" w:gutter="0"/>
          <w:cols w:space="720"/>
          <w:formProt w:val="0"/>
        </w:sectPr>
      </w:pPr>
    </w:p>
    <w:tbl>
      <w:tblPr>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10728"/>
      </w:tblGrid>
      <w:tr w:rsidR="00254653" w14:paraId="70FE424C" w14:textId="77777777">
        <w:tc>
          <w:tcPr>
            <w:tcW w:w="10728" w:type="dxa"/>
          </w:tcPr>
          <w:p w14:paraId="7941B41A" w14:textId="77777777" w:rsidR="00254653" w:rsidRDefault="00254653">
            <w:pPr>
              <w:pStyle w:val="CellNumber"/>
              <w:rPr>
                <w:sz w:val="22"/>
              </w:rPr>
            </w:pPr>
            <w:r>
              <w:rPr>
                <w:sz w:val="22"/>
              </w:rPr>
              <w:lastRenderedPageBreak/>
              <w:tab/>
              <w:t>15.</w:t>
            </w:r>
            <w:r>
              <w:rPr>
                <w:sz w:val="22"/>
              </w:rPr>
              <w:tab/>
              <w:t xml:space="preserve">Please describe your </w:t>
            </w:r>
            <w:r>
              <w:rPr>
                <w:sz w:val="22"/>
                <w:u w:val="single"/>
              </w:rPr>
              <w:t>assigned</w:t>
            </w:r>
            <w:r>
              <w:rPr>
                <w:sz w:val="22"/>
              </w:rPr>
              <w:t xml:space="preserve"> duties, percent of time spent performing each duty, and explain what is done to complete each duty.</w:t>
            </w:r>
          </w:p>
          <w:p w14:paraId="68A7308B" w14:textId="77777777" w:rsidR="00254653" w:rsidRDefault="00254653">
            <w:pPr>
              <w:pStyle w:val="CellNumber"/>
              <w:spacing w:after="120"/>
              <w:rPr>
                <w:sz w:val="22"/>
              </w:rPr>
            </w:pPr>
            <w:r>
              <w:rPr>
                <w:sz w:val="22"/>
              </w:rPr>
              <w:tab/>
            </w:r>
            <w:r>
              <w:rPr>
                <w:sz w:val="22"/>
              </w:rPr>
              <w:tab/>
              <w:t>List your duties in the order of importance, from most important to least important.  The total percentage of all duties performed must equal 100 percent.</w:t>
            </w:r>
          </w:p>
        </w:tc>
      </w:tr>
      <w:tr w:rsidR="00254653" w14:paraId="4C21D785" w14:textId="77777777" w:rsidTr="008B3F1D">
        <w:trPr>
          <w:trHeight w:hRule="exact" w:val="2288"/>
        </w:trPr>
        <w:tc>
          <w:tcPr>
            <w:tcW w:w="10728" w:type="dxa"/>
            <w:tcBorders>
              <w:bottom w:val="nil"/>
            </w:tcBorders>
          </w:tcPr>
          <w:p w14:paraId="65425CD6" w14:textId="77777777" w:rsidR="00254653" w:rsidRDefault="00254653">
            <w:pPr>
              <w:pStyle w:val="Heading3"/>
            </w:pPr>
            <w:r>
              <w:t>Duty 1</w:t>
            </w:r>
          </w:p>
          <w:p w14:paraId="3DF06811" w14:textId="77777777" w:rsidR="00254653" w:rsidRDefault="00254653">
            <w:pPr>
              <w:pStyle w:val="DutyText"/>
              <w:tabs>
                <w:tab w:val="left" w:pos="3600"/>
                <w:tab w:val="left" w:pos="4590"/>
                <w:tab w:val="right" w:pos="5220"/>
              </w:tabs>
              <w:rPr>
                <w:b/>
                <w:u w:val="single"/>
              </w:rPr>
            </w:pPr>
            <w:r>
              <w:rPr>
                <w:b/>
              </w:rPr>
              <w:t>General Summary of Duty 1</w:t>
            </w:r>
            <w:r>
              <w:rPr>
                <w:b/>
              </w:rPr>
              <w:tab/>
              <w:t>% of Time</w:t>
            </w:r>
            <w:r>
              <w:rPr>
                <w:b/>
              </w:rPr>
              <w:tab/>
            </w:r>
            <w:r>
              <w:rPr>
                <w:b/>
                <w:u w:val="single"/>
              </w:rPr>
              <w:t xml:space="preserve"> </w:t>
            </w:r>
            <w:r w:rsidR="005323E3">
              <w:rPr>
                <w:b/>
                <w:u w:val="single"/>
              </w:rPr>
              <w:t>30</w:t>
            </w:r>
          </w:p>
          <w:p w14:paraId="2F4E1978" w14:textId="77777777" w:rsidR="005803D7" w:rsidRDefault="00254653" w:rsidP="00073FD0">
            <w:pPr>
              <w:pStyle w:val="DutyText"/>
            </w:pPr>
            <w:r>
              <w:t xml:space="preserve">Develop </w:t>
            </w:r>
            <w:r w:rsidR="00073FD0">
              <w:t xml:space="preserve">sampling strategies and </w:t>
            </w:r>
            <w:r w:rsidRPr="00243BD7">
              <w:t xml:space="preserve">conduct </w:t>
            </w:r>
            <w:r w:rsidR="00073FD0" w:rsidRPr="00243BD7">
              <w:t xml:space="preserve">Onsite </w:t>
            </w:r>
            <w:r w:rsidRPr="00243BD7">
              <w:t xml:space="preserve">health </w:t>
            </w:r>
            <w:r w:rsidR="00073FD0" w:rsidRPr="00243BD7">
              <w:t>hazard surveys</w:t>
            </w:r>
            <w:r>
              <w:t>.</w:t>
            </w:r>
            <w:r w:rsidR="005803D7">
              <w:t xml:space="preserve"> </w:t>
            </w:r>
          </w:p>
          <w:p w14:paraId="6DE051CE" w14:textId="45B2B976" w:rsidR="00073FD0" w:rsidRDefault="00073FD0" w:rsidP="00073FD0">
            <w:pPr>
              <w:pStyle w:val="DutyText"/>
            </w:pPr>
            <w:r>
              <w:t>Hazard surveys</w:t>
            </w:r>
            <w:r w:rsidR="00254653">
              <w:t xml:space="preserve"> address a variety of industrial hygiene topics and issues including health hazards, chemical and physical agents, personal protective equipment, engineering controls, pertinent rules, guidelines, and enforcement procedures.   </w:t>
            </w:r>
            <w:r>
              <w:t xml:space="preserve">The </w:t>
            </w:r>
            <w:r w:rsidR="005803D7" w:rsidRPr="005803D7">
              <w:t>hazard survey requires knowledge of complex industrial hygiene principles to collect samples and measurements for air contaminants, noise, radiation, industrial ventilation, and ergonomics.</w:t>
            </w:r>
            <w:r>
              <w:t xml:space="preserve">  Surveys involve using personal sampling devices, continuous sampling instruments, direct reading equipment, airflow measuring devices, and special testing equipment.</w:t>
            </w:r>
          </w:p>
          <w:p w14:paraId="51AF461E" w14:textId="77777777" w:rsidR="00254653" w:rsidRDefault="00254653">
            <w:pPr>
              <w:pStyle w:val="DutyText"/>
            </w:pPr>
          </w:p>
        </w:tc>
      </w:tr>
      <w:tr w:rsidR="00254653" w14:paraId="267B6F9F" w14:textId="77777777">
        <w:trPr>
          <w:trHeight w:hRule="exact" w:val="4851"/>
        </w:trPr>
        <w:tc>
          <w:tcPr>
            <w:tcW w:w="10728" w:type="dxa"/>
            <w:tcBorders>
              <w:top w:val="nil"/>
              <w:bottom w:val="nil"/>
            </w:tcBorders>
          </w:tcPr>
          <w:p w14:paraId="4955F55D" w14:textId="77777777" w:rsidR="00254653" w:rsidRDefault="00254653">
            <w:pPr>
              <w:pStyle w:val="DutyText"/>
              <w:rPr>
                <w:b/>
              </w:rPr>
            </w:pPr>
            <w:r>
              <w:rPr>
                <w:b/>
              </w:rPr>
              <w:t>Individual tasks related to the duty.</w:t>
            </w:r>
          </w:p>
          <w:p w14:paraId="01B2C7C8" w14:textId="77777777" w:rsidR="00804A08" w:rsidRDefault="00804A08" w:rsidP="008B3F1D">
            <w:pPr>
              <w:pStyle w:val="DutyText"/>
              <w:numPr>
                <w:ilvl w:val="0"/>
                <w:numId w:val="28"/>
              </w:numPr>
            </w:pPr>
            <w:r>
              <w:t xml:space="preserve">Plan, organize, and schedule hazard surveys with clients, and complete data entry into the OIS database.  </w:t>
            </w:r>
          </w:p>
          <w:p w14:paraId="42A6F2B6" w14:textId="77777777" w:rsidR="00804A08" w:rsidRDefault="00804A08" w:rsidP="008B3F1D">
            <w:pPr>
              <w:pStyle w:val="DutyText"/>
              <w:numPr>
                <w:ilvl w:val="0"/>
                <w:numId w:val="28"/>
              </w:numPr>
            </w:pPr>
            <w:r>
              <w:t xml:space="preserve">Conduct a survey of the physical worksite to identify health hazards, unsafe environments, and unsafe work practices. </w:t>
            </w:r>
          </w:p>
          <w:p w14:paraId="19BA0CA9" w14:textId="77777777" w:rsidR="00804A08" w:rsidRDefault="00804A08" w:rsidP="008B3F1D">
            <w:pPr>
              <w:pStyle w:val="DutyText"/>
              <w:numPr>
                <w:ilvl w:val="0"/>
                <w:numId w:val="28"/>
              </w:numPr>
            </w:pPr>
            <w:r>
              <w:t>Perform air monitoring and noise monitoring.</w:t>
            </w:r>
          </w:p>
          <w:p w14:paraId="11846007" w14:textId="77777777" w:rsidR="00804A08" w:rsidRDefault="00804A08" w:rsidP="008B3F1D">
            <w:pPr>
              <w:pStyle w:val="DutyText"/>
              <w:numPr>
                <w:ilvl w:val="0"/>
                <w:numId w:val="28"/>
              </w:numPr>
            </w:pPr>
            <w:r>
              <w:t>Review and assess employers written safety and health programs.</w:t>
            </w:r>
          </w:p>
          <w:p w14:paraId="1E649B9A" w14:textId="77777777" w:rsidR="00804A08" w:rsidRDefault="00804A08" w:rsidP="008B3F1D">
            <w:pPr>
              <w:pStyle w:val="DutyText"/>
              <w:numPr>
                <w:ilvl w:val="0"/>
                <w:numId w:val="28"/>
              </w:numPr>
            </w:pPr>
            <w:r>
              <w:t>Stay aware of current developments, trends, and interpretations while reviewing technical information related to MIOSHA requirements and issues in the industrial hygiene field.</w:t>
            </w:r>
          </w:p>
          <w:p w14:paraId="14B2191F" w14:textId="77777777" w:rsidR="00804A08" w:rsidRDefault="00804A08" w:rsidP="008B3F1D">
            <w:pPr>
              <w:pStyle w:val="DutyText"/>
              <w:numPr>
                <w:ilvl w:val="0"/>
                <w:numId w:val="28"/>
              </w:numPr>
            </w:pPr>
            <w:r>
              <w:t>Conduct Opening and Closing Conferences with both the employer and employees while on-site.</w:t>
            </w:r>
          </w:p>
          <w:p w14:paraId="0F7A7A41" w14:textId="77777777" w:rsidR="00254653" w:rsidRDefault="00254653" w:rsidP="008B3F1D">
            <w:pPr>
              <w:pStyle w:val="DutyText"/>
              <w:numPr>
                <w:ilvl w:val="0"/>
                <w:numId w:val="28"/>
              </w:numPr>
            </w:pPr>
            <w:r>
              <w:t xml:space="preserve">Telephone and/or E-mail </w:t>
            </w:r>
            <w:r w:rsidR="00804A08">
              <w:t>State or</w:t>
            </w:r>
            <w:r>
              <w:t xml:space="preserve"> Federal OSHA staff regarding interpretation and consistencies in rule application.</w:t>
            </w:r>
          </w:p>
          <w:p w14:paraId="68B0C7BB" w14:textId="77777777" w:rsidR="00254653" w:rsidRDefault="00804A08" w:rsidP="008B3F1D">
            <w:pPr>
              <w:pStyle w:val="DutyText"/>
              <w:numPr>
                <w:ilvl w:val="0"/>
                <w:numId w:val="28"/>
              </w:numPr>
            </w:pPr>
            <w:r>
              <w:t>Transport, m</w:t>
            </w:r>
            <w:r w:rsidR="00254653">
              <w:t>aintain</w:t>
            </w:r>
            <w:r>
              <w:t xml:space="preserve">, calibrate and use various types of </w:t>
            </w:r>
            <w:r w:rsidR="00073FD0">
              <w:t>monitoring</w:t>
            </w:r>
            <w:r w:rsidR="00254653">
              <w:t xml:space="preserve"> equipment.</w:t>
            </w:r>
          </w:p>
          <w:p w14:paraId="60EB5302" w14:textId="77777777" w:rsidR="00254653" w:rsidRDefault="00254653" w:rsidP="008B3F1D">
            <w:pPr>
              <w:pStyle w:val="DutyText"/>
              <w:numPr>
                <w:ilvl w:val="0"/>
                <w:numId w:val="28"/>
              </w:numPr>
            </w:pPr>
            <w:r>
              <w:t xml:space="preserve">Distribute handout materials </w:t>
            </w:r>
            <w:r w:rsidR="00073FD0">
              <w:t>and teach clients how to navigate the MIOSHA website</w:t>
            </w:r>
            <w:r>
              <w:t>.</w:t>
            </w:r>
          </w:p>
          <w:p w14:paraId="25DDE956" w14:textId="77777777" w:rsidR="00254653" w:rsidRDefault="00804A08" w:rsidP="008B3F1D">
            <w:pPr>
              <w:pStyle w:val="DutyText"/>
              <w:numPr>
                <w:ilvl w:val="0"/>
                <w:numId w:val="28"/>
              </w:numPr>
            </w:pPr>
            <w:r>
              <w:t>Complete survey documentation and upload into the OIS database.</w:t>
            </w:r>
          </w:p>
          <w:p w14:paraId="4D4D3C51" w14:textId="5034277B" w:rsidR="008B3F1D" w:rsidRPr="00292EFE" w:rsidRDefault="008B3F1D" w:rsidP="008B3F1D">
            <w:pPr>
              <w:pStyle w:val="DutyText"/>
              <w:numPr>
                <w:ilvl w:val="0"/>
                <w:numId w:val="28"/>
              </w:numPr>
              <w:rPr>
                <w:bCs/>
                <w:iCs/>
              </w:rPr>
            </w:pPr>
            <w:r>
              <w:rPr>
                <w:bCs/>
                <w:iCs/>
              </w:rPr>
              <w:t>U</w:t>
            </w:r>
            <w:r w:rsidRPr="00292EFE">
              <w:rPr>
                <w:bCs/>
                <w:iCs/>
              </w:rPr>
              <w:t xml:space="preserve">se a team approach and functions as </w:t>
            </w:r>
            <w:r>
              <w:rPr>
                <w:bCs/>
                <w:iCs/>
              </w:rPr>
              <w:t>a</w:t>
            </w:r>
            <w:r w:rsidRPr="00292EFE">
              <w:rPr>
                <w:bCs/>
                <w:iCs/>
              </w:rPr>
              <w:t xml:space="preserve"> team leader.  As team leader coordinate and oversee the work of the group to ensure efficient and effective safety and health consultations and projects.</w:t>
            </w:r>
          </w:p>
          <w:p w14:paraId="3EDC5A27" w14:textId="3272D8F5" w:rsidR="008B3F1D" w:rsidRDefault="008B3F1D" w:rsidP="008B3F1D">
            <w:pPr>
              <w:pStyle w:val="DutyText"/>
              <w:numPr>
                <w:ilvl w:val="0"/>
                <w:numId w:val="28"/>
              </w:numPr>
            </w:pPr>
            <w:r>
              <w:rPr>
                <w:bCs/>
                <w:iCs/>
              </w:rPr>
              <w:t>On</w:t>
            </w:r>
            <w:r w:rsidRPr="00292EFE">
              <w:rPr>
                <w:bCs/>
                <w:iCs/>
              </w:rPr>
              <w:t xml:space="preserve"> multiple-employer worksites</w:t>
            </w:r>
            <w:r>
              <w:rPr>
                <w:bCs/>
                <w:iCs/>
              </w:rPr>
              <w:t>,</w:t>
            </w:r>
            <w:r w:rsidRPr="00292EFE">
              <w:rPr>
                <w:bCs/>
                <w:iCs/>
              </w:rPr>
              <w:t xml:space="preserve"> coordinates the training and consultation of two or more employers to ensure that each employer/employee group is provided appropriate service.</w:t>
            </w:r>
          </w:p>
        </w:tc>
      </w:tr>
      <w:tr w:rsidR="00254653" w14:paraId="64F02886" w14:textId="77777777">
        <w:trPr>
          <w:trHeight w:hRule="exact" w:val="1730"/>
        </w:trPr>
        <w:tc>
          <w:tcPr>
            <w:tcW w:w="10728" w:type="dxa"/>
            <w:tcBorders>
              <w:bottom w:val="nil"/>
            </w:tcBorders>
          </w:tcPr>
          <w:p w14:paraId="6875FE5A" w14:textId="77777777" w:rsidR="00254653" w:rsidRDefault="00254653">
            <w:pPr>
              <w:pStyle w:val="Heading3"/>
            </w:pPr>
            <w:r>
              <w:lastRenderedPageBreak/>
              <w:t>Duty 2</w:t>
            </w:r>
          </w:p>
          <w:p w14:paraId="11ABA980" w14:textId="77777777" w:rsidR="00254653" w:rsidRDefault="00254653">
            <w:pPr>
              <w:pStyle w:val="DutyText"/>
              <w:tabs>
                <w:tab w:val="left" w:pos="3600"/>
                <w:tab w:val="left" w:pos="4590"/>
                <w:tab w:val="right" w:pos="5220"/>
              </w:tabs>
              <w:rPr>
                <w:b/>
                <w:u w:val="single"/>
              </w:rPr>
            </w:pPr>
            <w:r>
              <w:rPr>
                <w:b/>
              </w:rPr>
              <w:t>General Summary of Duty 2</w:t>
            </w:r>
            <w:r>
              <w:rPr>
                <w:b/>
              </w:rPr>
              <w:tab/>
              <w:t>% of Time</w:t>
            </w:r>
            <w:r>
              <w:rPr>
                <w:b/>
              </w:rPr>
              <w:tab/>
            </w:r>
            <w:r w:rsidR="005323E3" w:rsidRPr="005323E3">
              <w:rPr>
                <w:b/>
                <w:u w:val="single"/>
              </w:rPr>
              <w:t>20_</w:t>
            </w:r>
          </w:p>
          <w:p w14:paraId="01924F12" w14:textId="77777777" w:rsidR="00254653" w:rsidRDefault="00064A9C" w:rsidP="00064A9C">
            <w:pPr>
              <w:pStyle w:val="DutyText"/>
            </w:pPr>
            <w:r>
              <w:t xml:space="preserve">Prepare detailed </w:t>
            </w:r>
            <w:r w:rsidRPr="00243BD7">
              <w:t>technical reports</w:t>
            </w:r>
            <w:r>
              <w:t xml:space="preserve"> for employers </w:t>
            </w:r>
            <w:r w:rsidR="005C1E8B">
              <w:t>outlining</w:t>
            </w:r>
            <w:r>
              <w:t xml:space="preserve"> findings, conclusions, and recommended control alternatives to comply with occupational health standards and guidelines and the hazards associated with the existing workplace exposures.</w:t>
            </w:r>
          </w:p>
        </w:tc>
      </w:tr>
      <w:tr w:rsidR="00254653" w14:paraId="01241825" w14:textId="77777777">
        <w:trPr>
          <w:trHeight w:hRule="exact" w:val="4212"/>
        </w:trPr>
        <w:tc>
          <w:tcPr>
            <w:tcW w:w="10728" w:type="dxa"/>
            <w:tcBorders>
              <w:top w:val="nil"/>
              <w:bottom w:val="single" w:sz="12" w:space="0" w:color="auto"/>
            </w:tcBorders>
          </w:tcPr>
          <w:p w14:paraId="6C4F855A" w14:textId="77777777" w:rsidR="00254653" w:rsidRDefault="00254653">
            <w:pPr>
              <w:pStyle w:val="DutyText"/>
              <w:rPr>
                <w:b/>
              </w:rPr>
            </w:pPr>
            <w:r>
              <w:rPr>
                <w:b/>
              </w:rPr>
              <w:t>Individual tasks related to the duty.</w:t>
            </w:r>
          </w:p>
          <w:p w14:paraId="41BBCFD9" w14:textId="77777777" w:rsidR="00161563" w:rsidRDefault="00161563" w:rsidP="00161563">
            <w:pPr>
              <w:pStyle w:val="DutyText"/>
              <w:numPr>
                <w:ilvl w:val="0"/>
                <w:numId w:val="30"/>
              </w:numPr>
              <w:rPr>
                <w:bCs/>
              </w:rPr>
            </w:pPr>
            <w:r>
              <w:rPr>
                <w:bCs/>
              </w:rPr>
              <w:t xml:space="preserve">Research available I.H. literature on hazards found, regulations applicable, and controls </w:t>
            </w:r>
            <w:r w:rsidR="005C1E8B">
              <w:rPr>
                <w:bCs/>
              </w:rPr>
              <w:t>recommended</w:t>
            </w:r>
            <w:r>
              <w:rPr>
                <w:bCs/>
              </w:rPr>
              <w:t>.</w:t>
            </w:r>
          </w:p>
          <w:p w14:paraId="5D217EF0" w14:textId="77777777" w:rsidR="00161563" w:rsidRPr="00161563" w:rsidRDefault="00161563" w:rsidP="00161563">
            <w:pPr>
              <w:pStyle w:val="DutyText"/>
              <w:numPr>
                <w:ilvl w:val="0"/>
                <w:numId w:val="30"/>
              </w:numPr>
            </w:pPr>
            <w:r>
              <w:rPr>
                <w:bCs/>
              </w:rPr>
              <w:t xml:space="preserve">Draft technical reports </w:t>
            </w:r>
            <w:r w:rsidR="00952C98">
              <w:rPr>
                <w:bCs/>
              </w:rPr>
              <w:t xml:space="preserve">within the </w:t>
            </w:r>
            <w:r w:rsidR="00243BD7">
              <w:rPr>
                <w:bCs/>
              </w:rPr>
              <w:t>7</w:t>
            </w:r>
            <w:r w:rsidR="005C1E8B">
              <w:rPr>
                <w:bCs/>
              </w:rPr>
              <w:t>-calendar</w:t>
            </w:r>
            <w:r w:rsidR="00952C98">
              <w:rPr>
                <w:bCs/>
              </w:rPr>
              <w:t xml:space="preserve"> day deadline</w:t>
            </w:r>
            <w:r>
              <w:rPr>
                <w:bCs/>
              </w:rPr>
              <w:t xml:space="preserve"> for review and approval by I.H. supervisor.</w:t>
            </w:r>
          </w:p>
          <w:p w14:paraId="690FA57C" w14:textId="77777777" w:rsidR="00161563" w:rsidRDefault="00161563" w:rsidP="00161563">
            <w:pPr>
              <w:pStyle w:val="DutyText"/>
              <w:numPr>
                <w:ilvl w:val="0"/>
                <w:numId w:val="30"/>
              </w:numPr>
            </w:pPr>
            <w:r>
              <w:rPr>
                <w:bCs/>
              </w:rPr>
              <w:t>Proofread draft report for grammar, punctuation, style and spelling.</w:t>
            </w:r>
          </w:p>
          <w:p w14:paraId="184C8042" w14:textId="77777777" w:rsidR="00804A08" w:rsidRPr="00161563" w:rsidRDefault="00161563" w:rsidP="00161563">
            <w:pPr>
              <w:pStyle w:val="DutyText"/>
              <w:numPr>
                <w:ilvl w:val="0"/>
                <w:numId w:val="30"/>
              </w:numPr>
            </w:pPr>
            <w:r>
              <w:rPr>
                <w:bCs/>
              </w:rPr>
              <w:t>Compile reference materials as attachments to draft response.</w:t>
            </w:r>
          </w:p>
          <w:p w14:paraId="49E12145" w14:textId="77777777" w:rsidR="00161563" w:rsidRDefault="00161563" w:rsidP="00161563">
            <w:pPr>
              <w:pStyle w:val="DutyText"/>
              <w:numPr>
                <w:ilvl w:val="0"/>
                <w:numId w:val="30"/>
              </w:numPr>
            </w:pPr>
            <w:r>
              <w:rPr>
                <w:bCs/>
              </w:rPr>
              <w:t>Communicate by telephone or E-mail with other government agencies to draft appropriate response.</w:t>
            </w:r>
          </w:p>
          <w:p w14:paraId="436B2A26" w14:textId="77777777" w:rsidR="00EE226A" w:rsidRDefault="00161563" w:rsidP="007A0B90">
            <w:pPr>
              <w:pStyle w:val="DutyText"/>
              <w:numPr>
                <w:ilvl w:val="0"/>
                <w:numId w:val="30"/>
              </w:numPr>
            </w:pPr>
            <w:r>
              <w:t>Maintain proficiency in completion of OIS data entry procedures (proper entry of Emphasis Codes, proper completion of Request and Visit forms, updating hazard correction or extension dates, upload pertinent documentation/notes/photos into the OIS Visit/Documents tab.</w:t>
            </w:r>
          </w:p>
          <w:p w14:paraId="05D97CFC" w14:textId="3F29D713" w:rsidR="00EE226A" w:rsidRDefault="00EE226A" w:rsidP="007A0B90">
            <w:pPr>
              <w:pStyle w:val="DutyText"/>
              <w:numPr>
                <w:ilvl w:val="0"/>
                <w:numId w:val="30"/>
              </w:numPr>
            </w:pPr>
            <w:r>
              <w:t>Maintain proficiency in Microsoft Office software, iOS, or other mobile software applications.</w:t>
            </w:r>
          </w:p>
          <w:p w14:paraId="3774CAA1" w14:textId="77777777" w:rsidR="00161563" w:rsidRDefault="00161563" w:rsidP="00161563">
            <w:pPr>
              <w:pStyle w:val="DutyText"/>
              <w:numPr>
                <w:ilvl w:val="0"/>
                <w:numId w:val="30"/>
              </w:numPr>
            </w:pPr>
            <w:r>
              <w:t>Compare acquired sampling data to existing health standards and guidelines.</w:t>
            </w:r>
          </w:p>
          <w:p w14:paraId="168E5B6E" w14:textId="77777777" w:rsidR="00161563" w:rsidRDefault="00161563" w:rsidP="00161563">
            <w:pPr>
              <w:pStyle w:val="DutyText"/>
              <w:numPr>
                <w:ilvl w:val="0"/>
                <w:numId w:val="30"/>
              </w:numPr>
            </w:pPr>
            <w:r>
              <w:t>Evaluate existing or proposed engineering controls regarding their impact on employee exposure.</w:t>
            </w:r>
          </w:p>
          <w:p w14:paraId="6E5655BD" w14:textId="77777777" w:rsidR="00161563" w:rsidRDefault="00952C98" w:rsidP="00161563">
            <w:pPr>
              <w:pStyle w:val="DutyText"/>
              <w:numPr>
                <w:ilvl w:val="0"/>
                <w:numId w:val="30"/>
              </w:numPr>
            </w:pPr>
            <w:r>
              <w:t>Record hazards and determine correction schedules for potential violations of state health standards.</w:t>
            </w:r>
          </w:p>
        </w:tc>
      </w:tr>
      <w:tr w:rsidR="00254653" w14:paraId="326D6703" w14:textId="77777777" w:rsidTr="004710CE">
        <w:trPr>
          <w:trHeight w:hRule="exact" w:val="2046"/>
        </w:trPr>
        <w:tc>
          <w:tcPr>
            <w:tcW w:w="10728" w:type="dxa"/>
            <w:tcBorders>
              <w:bottom w:val="nil"/>
            </w:tcBorders>
          </w:tcPr>
          <w:p w14:paraId="60BEE6E1" w14:textId="77777777" w:rsidR="00254653" w:rsidRDefault="00254653">
            <w:pPr>
              <w:pStyle w:val="Heading3"/>
              <w:pageBreakBefore/>
            </w:pPr>
            <w:r>
              <w:lastRenderedPageBreak/>
              <w:t>Duty 3</w:t>
            </w:r>
          </w:p>
          <w:p w14:paraId="16AC42B9" w14:textId="77777777" w:rsidR="00254653" w:rsidRDefault="00254653">
            <w:pPr>
              <w:pStyle w:val="DutyText"/>
              <w:tabs>
                <w:tab w:val="left" w:pos="3600"/>
                <w:tab w:val="left" w:pos="4590"/>
                <w:tab w:val="right" w:pos="5220"/>
              </w:tabs>
              <w:rPr>
                <w:b/>
                <w:u w:val="single"/>
              </w:rPr>
            </w:pPr>
            <w:r>
              <w:rPr>
                <w:b/>
              </w:rPr>
              <w:t>General Summary of Duty 3</w:t>
            </w:r>
            <w:r>
              <w:rPr>
                <w:b/>
              </w:rPr>
              <w:tab/>
              <w:t>% of Time</w:t>
            </w:r>
            <w:r>
              <w:rPr>
                <w:b/>
              </w:rPr>
              <w:tab/>
            </w:r>
            <w:r>
              <w:rPr>
                <w:b/>
                <w:u w:val="single"/>
              </w:rPr>
              <w:t xml:space="preserve"> 1</w:t>
            </w:r>
            <w:r w:rsidR="00544069">
              <w:rPr>
                <w:b/>
                <w:u w:val="single"/>
              </w:rPr>
              <w:t>5</w:t>
            </w:r>
          </w:p>
          <w:p w14:paraId="1151067D" w14:textId="77777777" w:rsidR="00254653" w:rsidRDefault="00161563" w:rsidP="00161563">
            <w:pPr>
              <w:pStyle w:val="DutyText"/>
            </w:pPr>
            <w:r>
              <w:t>Develop and c</w:t>
            </w:r>
            <w:r w:rsidR="00064A9C">
              <w:t xml:space="preserve">onduct </w:t>
            </w:r>
            <w:r w:rsidR="00064A9C" w:rsidRPr="00243BD7">
              <w:t>formal and informal training</w:t>
            </w:r>
            <w:r w:rsidR="00064A9C">
              <w:t xml:space="preserve"> on a variety of I.H. topics.</w:t>
            </w:r>
            <w:r>
              <w:t xml:space="preserve"> Training programs address a variety of industrial hygiene topics and issues including health hazards, chemical and physical agents, personal protective equipment, engineering controls, pertinent rules, guidelines, and enforcement procedures.   </w:t>
            </w:r>
            <w:r w:rsidR="00016096" w:rsidRPr="00016096">
              <w:t xml:space="preserve">Planning and development of training programs may involve input from agency, division, unit co-workers, unit lead worker or supervisor, and senior may serve as team leader in a group setting.  </w:t>
            </w:r>
          </w:p>
          <w:p w14:paraId="6988713F" w14:textId="0C220CC8" w:rsidR="00016096" w:rsidRDefault="00016096" w:rsidP="00161563">
            <w:pPr>
              <w:pStyle w:val="DutyText"/>
            </w:pPr>
          </w:p>
        </w:tc>
      </w:tr>
      <w:tr w:rsidR="00254653" w14:paraId="5684FF28" w14:textId="77777777">
        <w:trPr>
          <w:trHeight w:hRule="exact" w:val="2493"/>
        </w:trPr>
        <w:tc>
          <w:tcPr>
            <w:tcW w:w="10728" w:type="dxa"/>
            <w:tcBorders>
              <w:top w:val="nil"/>
              <w:bottom w:val="nil"/>
            </w:tcBorders>
          </w:tcPr>
          <w:p w14:paraId="2A15B1DD" w14:textId="77777777" w:rsidR="00254653" w:rsidRDefault="00254653">
            <w:pPr>
              <w:pStyle w:val="DutyText"/>
              <w:rPr>
                <w:b/>
              </w:rPr>
            </w:pPr>
            <w:r>
              <w:rPr>
                <w:b/>
              </w:rPr>
              <w:t>Individual tasks related to the duty.</w:t>
            </w:r>
          </w:p>
          <w:p w14:paraId="1D55219C" w14:textId="77777777" w:rsidR="00064A9C" w:rsidRDefault="00064A9C" w:rsidP="00064A9C">
            <w:pPr>
              <w:pStyle w:val="DutyText"/>
              <w:numPr>
                <w:ilvl w:val="0"/>
                <w:numId w:val="30"/>
              </w:numPr>
            </w:pPr>
            <w:r>
              <w:t>Develop and conduct training for employer and employee groups - public and private sector.</w:t>
            </w:r>
          </w:p>
          <w:p w14:paraId="65F72B98" w14:textId="77777777" w:rsidR="00064A9C" w:rsidRDefault="00064A9C" w:rsidP="00064A9C">
            <w:pPr>
              <w:pStyle w:val="DutyText"/>
              <w:numPr>
                <w:ilvl w:val="0"/>
                <w:numId w:val="30"/>
              </w:numPr>
            </w:pPr>
            <w:r>
              <w:t>Identify in writing the results of the survey, problems identified, applicable MIOSHA rules to correct infractions, and recommended actions to eliminate and/or control the hazards identified.</w:t>
            </w:r>
          </w:p>
          <w:p w14:paraId="565062D3" w14:textId="77777777" w:rsidR="00064A9C" w:rsidRDefault="00064A9C" w:rsidP="00064A9C">
            <w:pPr>
              <w:pStyle w:val="DutyText"/>
              <w:numPr>
                <w:ilvl w:val="0"/>
                <w:numId w:val="30"/>
              </w:numPr>
            </w:pPr>
            <w:r>
              <w:t>Explain health concepts at a level appropriate to the audience to ensure understanding.</w:t>
            </w:r>
          </w:p>
          <w:p w14:paraId="64EC151D" w14:textId="77777777" w:rsidR="00064A9C" w:rsidRDefault="00064A9C" w:rsidP="00064A9C">
            <w:pPr>
              <w:pStyle w:val="DutyText"/>
              <w:numPr>
                <w:ilvl w:val="0"/>
                <w:numId w:val="30"/>
              </w:numPr>
            </w:pPr>
            <w:r>
              <w:t xml:space="preserve">Research literature on a variety of I.H. subjects to be able to deliver accurate and quality </w:t>
            </w:r>
            <w:r w:rsidR="005C1E8B">
              <w:t>presentations.</w:t>
            </w:r>
          </w:p>
          <w:p w14:paraId="4FF2D8EB" w14:textId="77777777" w:rsidR="00064A9C" w:rsidRDefault="00064A9C" w:rsidP="00064A9C">
            <w:pPr>
              <w:pStyle w:val="DutyText"/>
              <w:numPr>
                <w:ilvl w:val="0"/>
                <w:numId w:val="30"/>
              </w:numPr>
            </w:pPr>
            <w:r>
              <w:t>Prepare and email short reports to clients summarizing training topics, dates, conclusions, etc.</w:t>
            </w:r>
          </w:p>
          <w:p w14:paraId="7A34D1A0" w14:textId="575AD86A" w:rsidR="00254653" w:rsidRDefault="00064A9C" w:rsidP="00064A9C">
            <w:pPr>
              <w:pStyle w:val="DutyText"/>
              <w:numPr>
                <w:ilvl w:val="0"/>
                <w:numId w:val="31"/>
              </w:numPr>
            </w:pPr>
            <w:r>
              <w:t>Present other training programs (public speaking) to various size groups on occupational health topics.</w:t>
            </w:r>
          </w:p>
          <w:p w14:paraId="532D4CEC" w14:textId="77777777" w:rsidR="000E3E16" w:rsidRDefault="000E3E16" w:rsidP="00064A9C">
            <w:pPr>
              <w:pStyle w:val="DutyText"/>
              <w:numPr>
                <w:ilvl w:val="0"/>
                <w:numId w:val="31"/>
              </w:numPr>
            </w:pPr>
          </w:p>
          <w:p w14:paraId="327891FA" w14:textId="50A8E3B7" w:rsidR="000E3E16" w:rsidRDefault="000E3E16" w:rsidP="00064A9C">
            <w:pPr>
              <w:pStyle w:val="DutyText"/>
              <w:numPr>
                <w:ilvl w:val="0"/>
                <w:numId w:val="31"/>
              </w:numPr>
            </w:pPr>
          </w:p>
        </w:tc>
      </w:tr>
      <w:tr w:rsidR="00254653" w14:paraId="1A9E2098" w14:textId="77777777">
        <w:trPr>
          <w:trHeight w:hRule="exact" w:val="1721"/>
        </w:trPr>
        <w:tc>
          <w:tcPr>
            <w:tcW w:w="10728" w:type="dxa"/>
            <w:tcBorders>
              <w:bottom w:val="nil"/>
            </w:tcBorders>
          </w:tcPr>
          <w:p w14:paraId="473D8B7B" w14:textId="77777777" w:rsidR="00254653" w:rsidRDefault="00254653">
            <w:pPr>
              <w:pStyle w:val="Heading3"/>
            </w:pPr>
            <w:r>
              <w:t>Duty 4</w:t>
            </w:r>
          </w:p>
          <w:p w14:paraId="1F1CC161" w14:textId="2B20F196" w:rsidR="00254653" w:rsidRDefault="00254653">
            <w:pPr>
              <w:pStyle w:val="DutyText"/>
              <w:tabs>
                <w:tab w:val="left" w:pos="3600"/>
                <w:tab w:val="left" w:pos="4590"/>
                <w:tab w:val="right" w:pos="5220"/>
              </w:tabs>
              <w:rPr>
                <w:b/>
                <w:u w:val="single"/>
              </w:rPr>
            </w:pPr>
            <w:r>
              <w:rPr>
                <w:b/>
              </w:rPr>
              <w:t>General Summary of Duty 4</w:t>
            </w:r>
            <w:r>
              <w:rPr>
                <w:b/>
              </w:rPr>
              <w:tab/>
              <w:t>% of Time</w:t>
            </w:r>
            <w:r>
              <w:rPr>
                <w:b/>
              </w:rPr>
              <w:tab/>
            </w:r>
            <w:r>
              <w:rPr>
                <w:b/>
                <w:u w:val="single"/>
              </w:rPr>
              <w:t xml:space="preserve"> </w:t>
            </w:r>
            <w:r w:rsidR="00A77B14">
              <w:rPr>
                <w:b/>
                <w:u w:val="single"/>
              </w:rPr>
              <w:t>10</w:t>
            </w:r>
          </w:p>
          <w:p w14:paraId="2D337BF5" w14:textId="77777777" w:rsidR="00254653" w:rsidRDefault="00254653">
            <w:pPr>
              <w:pStyle w:val="DutyText"/>
              <w:tabs>
                <w:tab w:val="left" w:pos="3600"/>
                <w:tab w:val="left" w:pos="4590"/>
                <w:tab w:val="right" w:pos="5220"/>
              </w:tabs>
              <w:rPr>
                <w:b/>
                <w:u w:val="single"/>
              </w:rPr>
            </w:pPr>
          </w:p>
          <w:p w14:paraId="2B27380D" w14:textId="738F42CF" w:rsidR="00254653" w:rsidRDefault="00254653">
            <w:pPr>
              <w:pStyle w:val="DutyText"/>
            </w:pPr>
            <w:r>
              <w:rPr>
                <w:bCs/>
              </w:rPr>
              <w:t>Analyze effectiveness of safety and health programs (safety and health management system).</w:t>
            </w:r>
            <w:r w:rsidR="005803D7">
              <w:rPr>
                <w:bCs/>
              </w:rPr>
              <w:t xml:space="preserve"> </w:t>
            </w:r>
          </w:p>
        </w:tc>
      </w:tr>
      <w:tr w:rsidR="00254653" w14:paraId="72B463F1" w14:textId="77777777">
        <w:trPr>
          <w:trHeight w:hRule="exact" w:val="4302"/>
        </w:trPr>
        <w:tc>
          <w:tcPr>
            <w:tcW w:w="10728" w:type="dxa"/>
            <w:tcBorders>
              <w:top w:val="nil"/>
              <w:bottom w:val="single" w:sz="12" w:space="0" w:color="auto"/>
            </w:tcBorders>
          </w:tcPr>
          <w:p w14:paraId="3F5520D7" w14:textId="77777777" w:rsidR="00254653" w:rsidRDefault="00254653">
            <w:pPr>
              <w:pStyle w:val="DutyText"/>
              <w:rPr>
                <w:bCs/>
              </w:rPr>
            </w:pPr>
            <w:r>
              <w:rPr>
                <w:b/>
              </w:rPr>
              <w:t>Individual tasks related to the duty.</w:t>
            </w:r>
          </w:p>
          <w:p w14:paraId="3FD9A5BB" w14:textId="77777777" w:rsidR="00254653" w:rsidRDefault="00254653">
            <w:pPr>
              <w:pStyle w:val="DutyText"/>
              <w:numPr>
                <w:ilvl w:val="0"/>
                <w:numId w:val="32"/>
              </w:numPr>
            </w:pPr>
            <w:r>
              <w:t xml:space="preserve">Promote the concept of an effective safety and health management system to public and private sector establishments. </w:t>
            </w:r>
          </w:p>
          <w:p w14:paraId="1BB7D7AB" w14:textId="77777777" w:rsidR="00254653" w:rsidRDefault="00254653">
            <w:pPr>
              <w:pStyle w:val="DutyText"/>
              <w:numPr>
                <w:ilvl w:val="0"/>
                <w:numId w:val="32"/>
              </w:numPr>
            </w:pPr>
            <w:r>
              <w:t>Review and assess company’s safety and health systems utilizing basic elements from MIOSHA’s guidelines for an effective program.</w:t>
            </w:r>
            <w:bookmarkStart w:id="15" w:name="OLE_LINK1"/>
          </w:p>
          <w:p w14:paraId="76D981B3" w14:textId="77777777" w:rsidR="00254653" w:rsidRDefault="00254653">
            <w:pPr>
              <w:pStyle w:val="DutyText"/>
              <w:numPr>
                <w:ilvl w:val="0"/>
                <w:numId w:val="32"/>
              </w:numPr>
            </w:pPr>
            <w:r>
              <w:t xml:space="preserve">Submit assessment report </w:t>
            </w:r>
            <w:bookmarkEnd w:id="15"/>
            <w:r>
              <w:t>providing the company with:</w:t>
            </w:r>
          </w:p>
          <w:p w14:paraId="1151B447" w14:textId="77777777" w:rsidR="00254653" w:rsidRDefault="00254653">
            <w:pPr>
              <w:pStyle w:val="DutyText"/>
              <w:numPr>
                <w:ilvl w:val="1"/>
                <w:numId w:val="32"/>
              </w:numPr>
            </w:pPr>
            <w:r>
              <w:t>Recommendations for changes in policies and procedures.</w:t>
            </w:r>
          </w:p>
          <w:p w14:paraId="067DD233" w14:textId="77777777" w:rsidR="00254653" w:rsidRDefault="00254653">
            <w:pPr>
              <w:pStyle w:val="DutyText"/>
              <w:numPr>
                <w:ilvl w:val="1"/>
                <w:numId w:val="32"/>
              </w:numPr>
            </w:pPr>
            <w:r>
              <w:t>Identification of safety issues, problems, and opportunities.</w:t>
            </w:r>
          </w:p>
          <w:p w14:paraId="23F5B02B" w14:textId="77777777" w:rsidR="00254653" w:rsidRDefault="00254653">
            <w:pPr>
              <w:pStyle w:val="DutyText"/>
              <w:numPr>
                <w:ilvl w:val="1"/>
                <w:numId w:val="32"/>
              </w:numPr>
            </w:pPr>
            <w:r>
              <w:t>Conclusions related to strengths and weaknesses in their system.</w:t>
            </w:r>
          </w:p>
          <w:p w14:paraId="23741998" w14:textId="312A44CB" w:rsidR="00254653" w:rsidRDefault="005837BD">
            <w:pPr>
              <w:pStyle w:val="DutyText"/>
              <w:numPr>
                <w:ilvl w:val="0"/>
                <w:numId w:val="32"/>
              </w:numPr>
            </w:pPr>
            <w:r>
              <w:t>Independently p</w:t>
            </w:r>
            <w:r w:rsidR="00254653">
              <w:t xml:space="preserve">rovide assistance for </w:t>
            </w:r>
            <w:r w:rsidR="005803D7">
              <w:t xml:space="preserve">complex issues in </w:t>
            </w:r>
            <w:r w:rsidR="00254653">
              <w:t>high hazard industries without an effective system in place and promote implementation of the safety and health development concept.</w:t>
            </w:r>
            <w:r w:rsidR="005803D7">
              <w:t xml:space="preserve"> </w:t>
            </w:r>
          </w:p>
          <w:p w14:paraId="3806A9FF" w14:textId="77777777" w:rsidR="00254653" w:rsidRDefault="00254653">
            <w:pPr>
              <w:pStyle w:val="DutyText"/>
            </w:pPr>
          </w:p>
        </w:tc>
      </w:tr>
    </w:tbl>
    <w:p w14:paraId="0D6AF942" w14:textId="77777777" w:rsidR="00254653" w:rsidRDefault="00254653"/>
    <w:tbl>
      <w:tblPr>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10728"/>
      </w:tblGrid>
      <w:tr w:rsidR="00254653" w14:paraId="2D278976" w14:textId="77777777">
        <w:trPr>
          <w:trHeight w:hRule="exact" w:val="2460"/>
        </w:trPr>
        <w:tc>
          <w:tcPr>
            <w:tcW w:w="10728" w:type="dxa"/>
            <w:tcBorders>
              <w:top w:val="single" w:sz="12" w:space="0" w:color="auto"/>
              <w:bottom w:val="single" w:sz="4" w:space="0" w:color="auto"/>
            </w:tcBorders>
          </w:tcPr>
          <w:p w14:paraId="5BE9113F" w14:textId="77777777" w:rsidR="00254653" w:rsidRDefault="00254653">
            <w:pPr>
              <w:pStyle w:val="Heading3"/>
              <w:pageBreakBefore/>
            </w:pPr>
            <w:r>
              <w:lastRenderedPageBreak/>
              <w:br w:type="page"/>
              <w:t>Duty 5</w:t>
            </w:r>
          </w:p>
          <w:p w14:paraId="1747878A" w14:textId="77777777" w:rsidR="00254653" w:rsidRDefault="00254653">
            <w:pPr>
              <w:pStyle w:val="DutyText"/>
              <w:tabs>
                <w:tab w:val="left" w:pos="3600"/>
                <w:tab w:val="left" w:pos="4590"/>
                <w:tab w:val="right" w:pos="5220"/>
              </w:tabs>
              <w:rPr>
                <w:b/>
              </w:rPr>
            </w:pPr>
          </w:p>
          <w:p w14:paraId="2E2770F5" w14:textId="77777777" w:rsidR="00254653" w:rsidRDefault="00254653">
            <w:pPr>
              <w:pStyle w:val="DutyText"/>
              <w:tabs>
                <w:tab w:val="left" w:pos="3600"/>
                <w:tab w:val="left" w:pos="4590"/>
                <w:tab w:val="right" w:pos="5220"/>
              </w:tabs>
              <w:rPr>
                <w:b/>
                <w:u w:val="single"/>
              </w:rPr>
            </w:pPr>
            <w:r>
              <w:rPr>
                <w:b/>
              </w:rPr>
              <w:t>General Summary of Duty 5</w:t>
            </w:r>
            <w:r>
              <w:rPr>
                <w:b/>
              </w:rPr>
              <w:tab/>
              <w:t>% of Time</w:t>
            </w:r>
            <w:r>
              <w:rPr>
                <w:b/>
              </w:rPr>
              <w:tab/>
            </w:r>
            <w:r>
              <w:rPr>
                <w:b/>
                <w:u w:val="single"/>
              </w:rPr>
              <w:t xml:space="preserve"> </w:t>
            </w:r>
            <w:r w:rsidR="005323E3">
              <w:rPr>
                <w:b/>
                <w:u w:val="single"/>
              </w:rPr>
              <w:t>5</w:t>
            </w:r>
          </w:p>
          <w:p w14:paraId="3A2526D8" w14:textId="53EDA195" w:rsidR="00254653" w:rsidRDefault="00254653">
            <w:pPr>
              <w:pStyle w:val="DutyText"/>
            </w:pPr>
            <w:r>
              <w:t xml:space="preserve">Conduct independent phone or email consultations to advise employees, employers, and other interested parties on a variety of </w:t>
            </w:r>
            <w:r w:rsidR="008B3F1D">
              <w:t xml:space="preserve">complex </w:t>
            </w:r>
            <w:r>
              <w:t>industrial hygiene issues with input from agency, division, unit co-workers, and supervisor as needed.</w:t>
            </w:r>
          </w:p>
          <w:p w14:paraId="3E4FFD04" w14:textId="77777777" w:rsidR="00254653" w:rsidRDefault="00254653">
            <w:pPr>
              <w:pStyle w:val="DutyText"/>
            </w:pPr>
          </w:p>
          <w:p w14:paraId="1DAA6669" w14:textId="77777777" w:rsidR="00254653" w:rsidRDefault="00254653">
            <w:pPr>
              <w:tabs>
                <w:tab w:val="left" w:pos="9795"/>
              </w:tabs>
            </w:pPr>
            <w:r>
              <w:tab/>
            </w:r>
          </w:p>
        </w:tc>
      </w:tr>
      <w:tr w:rsidR="00254653" w14:paraId="2FDDE312" w14:textId="77777777">
        <w:trPr>
          <w:trHeight w:hRule="exact" w:val="4113"/>
        </w:trPr>
        <w:tc>
          <w:tcPr>
            <w:tcW w:w="10728" w:type="dxa"/>
            <w:tcBorders>
              <w:top w:val="single" w:sz="4" w:space="0" w:color="auto"/>
              <w:bottom w:val="single" w:sz="4" w:space="0" w:color="auto"/>
            </w:tcBorders>
          </w:tcPr>
          <w:p w14:paraId="60D13A00" w14:textId="77777777" w:rsidR="00254653" w:rsidRDefault="00254653">
            <w:pPr>
              <w:pStyle w:val="DutyText"/>
              <w:rPr>
                <w:b/>
              </w:rPr>
            </w:pPr>
          </w:p>
          <w:p w14:paraId="55AAEC70" w14:textId="77777777" w:rsidR="00254653" w:rsidRDefault="00254653">
            <w:pPr>
              <w:pStyle w:val="DutyText"/>
              <w:rPr>
                <w:b/>
              </w:rPr>
            </w:pPr>
            <w:r>
              <w:rPr>
                <w:b/>
              </w:rPr>
              <w:t>Individual tasks related to the duty.</w:t>
            </w:r>
          </w:p>
          <w:p w14:paraId="193D67BF" w14:textId="77777777" w:rsidR="00254653" w:rsidRDefault="00254653">
            <w:pPr>
              <w:pStyle w:val="DutyText"/>
              <w:rPr>
                <w:b/>
              </w:rPr>
            </w:pPr>
          </w:p>
          <w:p w14:paraId="63C1C2CE" w14:textId="77777777" w:rsidR="00254653" w:rsidRDefault="00254653">
            <w:pPr>
              <w:pStyle w:val="DutyText"/>
              <w:numPr>
                <w:ilvl w:val="0"/>
                <w:numId w:val="29"/>
              </w:numPr>
            </w:pPr>
            <w:bookmarkStart w:id="16" w:name="_Hlk54356184"/>
            <w:r>
              <w:t>Return phone calls within 24 hours of receiving Requests for Consult</w:t>
            </w:r>
            <w:r w:rsidR="009B495A">
              <w:t>ation Assistance (RCA’s), voice</w:t>
            </w:r>
            <w:r>
              <w:t>mail</w:t>
            </w:r>
            <w:r w:rsidR="009B495A">
              <w:t>,</w:t>
            </w:r>
            <w:r>
              <w:t xml:space="preserve"> or email message.</w:t>
            </w:r>
          </w:p>
          <w:bookmarkEnd w:id="16"/>
          <w:p w14:paraId="1B5B506D" w14:textId="77777777" w:rsidR="00254653" w:rsidRDefault="00254653">
            <w:pPr>
              <w:pStyle w:val="DutyText"/>
              <w:numPr>
                <w:ilvl w:val="0"/>
                <w:numId w:val="29"/>
              </w:numPr>
            </w:pPr>
            <w:r>
              <w:t>Understand the technical language required to apply hazard recognition principles to communicate effectively with employers/employees.  Understand MIOSHA requirements and stay up-to-date on current developments and interpretations in all relevant areas.</w:t>
            </w:r>
          </w:p>
          <w:p w14:paraId="1929152E" w14:textId="77777777" w:rsidR="00254653" w:rsidRDefault="00254653">
            <w:pPr>
              <w:pStyle w:val="DutyText"/>
              <w:numPr>
                <w:ilvl w:val="0"/>
                <w:numId w:val="29"/>
              </w:numPr>
            </w:pPr>
            <w:r>
              <w:t>Research literature on consultation issue.</w:t>
            </w:r>
          </w:p>
          <w:p w14:paraId="581E464C" w14:textId="77777777" w:rsidR="00254653" w:rsidRDefault="00254653">
            <w:pPr>
              <w:pStyle w:val="DutyText"/>
              <w:numPr>
                <w:ilvl w:val="0"/>
                <w:numId w:val="29"/>
              </w:numPr>
            </w:pPr>
            <w:r>
              <w:t>Copy appropriate materials from literature research.</w:t>
            </w:r>
          </w:p>
          <w:p w14:paraId="1C7BC17B" w14:textId="635D8BBE" w:rsidR="00254653" w:rsidRDefault="00254653">
            <w:pPr>
              <w:pStyle w:val="DutyText"/>
              <w:numPr>
                <w:ilvl w:val="0"/>
                <w:numId w:val="29"/>
              </w:numPr>
            </w:pPr>
            <w:r>
              <w:t xml:space="preserve">Compile appropriate reference materials for </w:t>
            </w:r>
            <w:r w:rsidR="008632A9">
              <w:t xml:space="preserve">emailing </w:t>
            </w:r>
            <w:r>
              <w:t xml:space="preserve">mailing to </w:t>
            </w:r>
            <w:r w:rsidR="008632A9">
              <w:t xml:space="preserve">the </w:t>
            </w:r>
            <w:r>
              <w:t>caller</w:t>
            </w:r>
            <w:r w:rsidR="008632A9">
              <w:t xml:space="preserve">. </w:t>
            </w:r>
          </w:p>
          <w:p w14:paraId="52BA466D" w14:textId="77777777" w:rsidR="00254653" w:rsidRDefault="00254653">
            <w:pPr>
              <w:pStyle w:val="DutyText"/>
              <w:numPr>
                <w:ilvl w:val="0"/>
                <w:numId w:val="29"/>
              </w:numPr>
            </w:pPr>
            <w:r>
              <w:t>Draft or email response as a word-processed document as follow-up to caller.</w:t>
            </w:r>
          </w:p>
          <w:p w14:paraId="4F2CAD05" w14:textId="77777777" w:rsidR="00254653" w:rsidRDefault="00254653">
            <w:pPr>
              <w:pStyle w:val="DutyText"/>
              <w:numPr>
                <w:ilvl w:val="0"/>
                <w:numId w:val="30"/>
              </w:numPr>
            </w:pPr>
            <w:r>
              <w:t>Make appropriate referrals when division action was not needed.</w:t>
            </w:r>
          </w:p>
          <w:p w14:paraId="7FF68875" w14:textId="77777777" w:rsidR="00254653" w:rsidRDefault="00254653">
            <w:pPr>
              <w:pStyle w:val="DutyText"/>
              <w:ind w:left="360"/>
            </w:pPr>
          </w:p>
        </w:tc>
      </w:tr>
      <w:tr w:rsidR="00254653" w14:paraId="3D28E79B" w14:textId="77777777">
        <w:trPr>
          <w:trHeight w:hRule="exact" w:val="3150"/>
        </w:trPr>
        <w:tc>
          <w:tcPr>
            <w:tcW w:w="10728" w:type="dxa"/>
            <w:tcBorders>
              <w:top w:val="single" w:sz="4" w:space="0" w:color="auto"/>
              <w:bottom w:val="nil"/>
            </w:tcBorders>
          </w:tcPr>
          <w:p w14:paraId="6E5CF909" w14:textId="77777777" w:rsidR="00254653" w:rsidRDefault="00254653">
            <w:pPr>
              <w:pStyle w:val="DutyText"/>
              <w:rPr>
                <w:bCs/>
                <w:u w:val="single"/>
              </w:rPr>
            </w:pPr>
          </w:p>
          <w:p w14:paraId="7FCAC3C1" w14:textId="77777777" w:rsidR="00254653" w:rsidRDefault="00254653">
            <w:pPr>
              <w:pStyle w:val="DutyText"/>
              <w:rPr>
                <w:bCs/>
                <w:u w:val="single"/>
              </w:rPr>
            </w:pPr>
            <w:r>
              <w:rPr>
                <w:bCs/>
                <w:u w:val="single"/>
              </w:rPr>
              <w:t>Duty 6</w:t>
            </w:r>
          </w:p>
          <w:p w14:paraId="20C4BC20" w14:textId="77777777" w:rsidR="00254653" w:rsidRDefault="00254653">
            <w:pPr>
              <w:pStyle w:val="DutyText"/>
              <w:rPr>
                <w:bCs/>
                <w:u w:val="single"/>
              </w:rPr>
            </w:pPr>
          </w:p>
          <w:p w14:paraId="3671D897" w14:textId="77777777" w:rsidR="00254653" w:rsidRDefault="00254653">
            <w:pPr>
              <w:pStyle w:val="DutyText"/>
              <w:rPr>
                <w:bCs/>
              </w:rPr>
            </w:pPr>
            <w:r>
              <w:rPr>
                <w:b/>
              </w:rPr>
              <w:t xml:space="preserve">General Summary of Duty 6               % of Time:  </w:t>
            </w:r>
            <w:r w:rsidR="005323E3">
              <w:rPr>
                <w:b/>
                <w:u w:val="single"/>
              </w:rPr>
              <w:t>5</w:t>
            </w:r>
          </w:p>
          <w:p w14:paraId="488EDED7" w14:textId="77777777" w:rsidR="00254653" w:rsidRDefault="00254653">
            <w:pPr>
              <w:pStyle w:val="DutyText"/>
              <w:rPr>
                <w:bCs/>
              </w:rPr>
            </w:pPr>
          </w:p>
          <w:p w14:paraId="2C07AA9C" w14:textId="77777777" w:rsidR="00254653" w:rsidRDefault="00254653">
            <w:pPr>
              <w:pStyle w:val="DutyText"/>
              <w:rPr>
                <w:bCs/>
              </w:rPr>
            </w:pPr>
            <w:r>
              <w:rPr>
                <w:bCs/>
              </w:rPr>
              <w:t>Provide education and training support to division and/or agency staff development, administrative policies and procedures, and outreach activities.  Support activities include planning and delivering staff training, drafting division or agency directives, developing educational materials, and representing the division or agency on statewide task forces, advisory committees, or associations.</w:t>
            </w:r>
          </w:p>
        </w:tc>
      </w:tr>
      <w:tr w:rsidR="00254653" w14:paraId="72A6BB79" w14:textId="77777777">
        <w:trPr>
          <w:trHeight w:hRule="exact" w:val="3411"/>
        </w:trPr>
        <w:tc>
          <w:tcPr>
            <w:tcW w:w="10728" w:type="dxa"/>
            <w:tcBorders>
              <w:top w:val="nil"/>
              <w:bottom w:val="single" w:sz="4" w:space="0" w:color="auto"/>
            </w:tcBorders>
          </w:tcPr>
          <w:p w14:paraId="654A0357" w14:textId="77777777" w:rsidR="00254653" w:rsidRDefault="00254653">
            <w:pPr>
              <w:pStyle w:val="DutyText"/>
              <w:rPr>
                <w:b/>
              </w:rPr>
            </w:pPr>
          </w:p>
          <w:p w14:paraId="636F1F3C" w14:textId="77777777" w:rsidR="00254653" w:rsidRDefault="00254653">
            <w:pPr>
              <w:pStyle w:val="DutyText"/>
              <w:rPr>
                <w:b/>
              </w:rPr>
            </w:pPr>
            <w:r>
              <w:rPr>
                <w:b/>
              </w:rPr>
              <w:t>Individual tasks related to the duty.</w:t>
            </w:r>
          </w:p>
          <w:p w14:paraId="390E1996" w14:textId="77777777" w:rsidR="00254653" w:rsidRDefault="00254653">
            <w:pPr>
              <w:pStyle w:val="DutyText"/>
              <w:rPr>
                <w:bCs/>
              </w:rPr>
            </w:pPr>
          </w:p>
          <w:p w14:paraId="6CF872B2" w14:textId="77777777" w:rsidR="00254653" w:rsidRDefault="00254653">
            <w:pPr>
              <w:pStyle w:val="DutyText"/>
              <w:numPr>
                <w:ilvl w:val="0"/>
                <w:numId w:val="33"/>
              </w:numPr>
              <w:rPr>
                <w:bCs/>
              </w:rPr>
            </w:pPr>
            <w:r>
              <w:rPr>
                <w:bCs/>
              </w:rPr>
              <w:t>Research literature on support activity.</w:t>
            </w:r>
          </w:p>
          <w:p w14:paraId="12550363" w14:textId="60817E25" w:rsidR="00254653" w:rsidRDefault="00254653">
            <w:pPr>
              <w:pStyle w:val="DutyText"/>
              <w:numPr>
                <w:ilvl w:val="0"/>
                <w:numId w:val="33"/>
              </w:numPr>
              <w:rPr>
                <w:b/>
                <w:u w:val="single"/>
              </w:rPr>
            </w:pPr>
            <w:r>
              <w:rPr>
                <w:bCs/>
              </w:rPr>
              <w:t>Draft MIOSHA directives and educational materials with department supported software by given deadline</w:t>
            </w:r>
            <w:r w:rsidR="00BB6612">
              <w:rPr>
                <w:bCs/>
              </w:rPr>
              <w:t xml:space="preserve">.  </w:t>
            </w:r>
            <w:r w:rsidR="00BB6612" w:rsidRPr="00BB6612">
              <w:rPr>
                <w:bCs/>
              </w:rPr>
              <w:t xml:space="preserve">Draft responses to written requests for interpretation on a variety of complex industrial hygiene and/or occupational health issues from employees, employers, and other interested parties.  Responses may be prepared for the signature of unit or regional supervisor </w:t>
            </w:r>
            <w:r w:rsidR="00BB6612">
              <w:rPr>
                <w:bCs/>
              </w:rPr>
              <w:t>and/</w:t>
            </w:r>
            <w:r w:rsidR="00BB6612" w:rsidRPr="00BB6612">
              <w:rPr>
                <w:bCs/>
              </w:rPr>
              <w:t xml:space="preserve">or division program manager.  </w:t>
            </w:r>
          </w:p>
          <w:p w14:paraId="626FB605" w14:textId="77777777" w:rsidR="001C0198" w:rsidRDefault="001C0198">
            <w:pPr>
              <w:pStyle w:val="DutyText"/>
              <w:numPr>
                <w:ilvl w:val="0"/>
                <w:numId w:val="33"/>
              </w:numPr>
              <w:rPr>
                <w:b/>
                <w:u w:val="single"/>
              </w:rPr>
            </w:pPr>
            <w:r>
              <w:rPr>
                <w:bCs/>
              </w:rPr>
              <w:t>Develop, coordinate, perform, and support training with other CET consultants as needed.</w:t>
            </w:r>
          </w:p>
        </w:tc>
      </w:tr>
      <w:tr w:rsidR="00254653" w14:paraId="5E26CC2E" w14:textId="77777777">
        <w:trPr>
          <w:trHeight w:hRule="exact" w:val="1530"/>
        </w:trPr>
        <w:tc>
          <w:tcPr>
            <w:tcW w:w="10728" w:type="dxa"/>
            <w:tcBorders>
              <w:top w:val="single" w:sz="4" w:space="0" w:color="auto"/>
              <w:bottom w:val="nil"/>
            </w:tcBorders>
          </w:tcPr>
          <w:p w14:paraId="0173131D" w14:textId="77777777" w:rsidR="00254653" w:rsidRDefault="00254653">
            <w:pPr>
              <w:pStyle w:val="DutyText"/>
              <w:rPr>
                <w:bCs/>
                <w:u w:val="single"/>
              </w:rPr>
            </w:pPr>
            <w:r>
              <w:rPr>
                <w:bCs/>
                <w:u w:val="single"/>
              </w:rPr>
              <w:lastRenderedPageBreak/>
              <w:t>Duty 7</w:t>
            </w:r>
          </w:p>
          <w:p w14:paraId="36B0E048" w14:textId="77777777" w:rsidR="00254653" w:rsidRDefault="00254653">
            <w:pPr>
              <w:pStyle w:val="DutyText"/>
              <w:rPr>
                <w:b/>
                <w:u w:val="single"/>
              </w:rPr>
            </w:pPr>
            <w:r>
              <w:rPr>
                <w:b/>
              </w:rPr>
              <w:t xml:space="preserve">General Summary of Duty 7                        % of Time:  </w:t>
            </w:r>
            <w:r w:rsidR="005323E3">
              <w:rPr>
                <w:b/>
                <w:u w:val="single"/>
              </w:rPr>
              <w:t>5</w:t>
            </w:r>
          </w:p>
          <w:p w14:paraId="3A98EC18" w14:textId="77777777" w:rsidR="00254653" w:rsidRDefault="00254653">
            <w:pPr>
              <w:pStyle w:val="DutyText"/>
              <w:rPr>
                <w:b/>
                <w:u w:val="single"/>
              </w:rPr>
            </w:pPr>
          </w:p>
          <w:p w14:paraId="17A63408" w14:textId="77777777" w:rsidR="00254653" w:rsidRDefault="00544069">
            <w:pPr>
              <w:pStyle w:val="DutyText"/>
              <w:rPr>
                <w:bCs/>
              </w:rPr>
            </w:pPr>
            <w:r>
              <w:rPr>
                <w:bCs/>
              </w:rPr>
              <w:t>Perform onsite Follow-up hazard surveys to ensure correction of serious hazards/violations.</w:t>
            </w:r>
          </w:p>
        </w:tc>
      </w:tr>
      <w:tr w:rsidR="00254653" w14:paraId="598A8203" w14:textId="77777777">
        <w:trPr>
          <w:trHeight w:hRule="exact" w:val="4230"/>
        </w:trPr>
        <w:tc>
          <w:tcPr>
            <w:tcW w:w="10728" w:type="dxa"/>
            <w:tcBorders>
              <w:top w:val="nil"/>
              <w:bottom w:val="single" w:sz="4" w:space="0" w:color="auto"/>
            </w:tcBorders>
          </w:tcPr>
          <w:p w14:paraId="1173E02C" w14:textId="77777777" w:rsidR="00254653" w:rsidRDefault="00254653">
            <w:pPr>
              <w:pStyle w:val="DutyText"/>
              <w:rPr>
                <w:bCs/>
              </w:rPr>
            </w:pPr>
            <w:r>
              <w:rPr>
                <w:b/>
              </w:rPr>
              <w:t>Individual tasks related to the duty</w:t>
            </w:r>
          </w:p>
          <w:p w14:paraId="256BBB32" w14:textId="77777777" w:rsidR="00544069" w:rsidRDefault="00544069">
            <w:pPr>
              <w:pStyle w:val="DutyText"/>
              <w:numPr>
                <w:ilvl w:val="0"/>
                <w:numId w:val="37"/>
              </w:numPr>
            </w:pPr>
            <w:r>
              <w:t>Communicate via phone, email or in person with employers on progress made to correct hazards.</w:t>
            </w:r>
          </w:p>
          <w:p w14:paraId="30F94462" w14:textId="77777777" w:rsidR="00544069" w:rsidRDefault="00544069">
            <w:pPr>
              <w:pStyle w:val="DutyText"/>
              <w:numPr>
                <w:ilvl w:val="0"/>
                <w:numId w:val="37"/>
              </w:numPr>
            </w:pPr>
            <w:r>
              <w:t>Consult with employers on proposed measures to correct serious hazards.</w:t>
            </w:r>
          </w:p>
          <w:p w14:paraId="65C1278F" w14:textId="77777777" w:rsidR="00544069" w:rsidRDefault="00544069">
            <w:pPr>
              <w:pStyle w:val="DutyText"/>
              <w:numPr>
                <w:ilvl w:val="0"/>
                <w:numId w:val="37"/>
              </w:numPr>
            </w:pPr>
            <w:r>
              <w:t>Re-evaluate work operations and new measures taken to correct serious hazards.</w:t>
            </w:r>
          </w:p>
          <w:p w14:paraId="3E178F7C" w14:textId="77777777" w:rsidR="00544069" w:rsidRDefault="00544069">
            <w:pPr>
              <w:pStyle w:val="DutyText"/>
              <w:numPr>
                <w:ilvl w:val="0"/>
                <w:numId w:val="37"/>
              </w:numPr>
            </w:pPr>
            <w:r>
              <w:t xml:space="preserve">Review and evaluate the effectiveness of methods designed to control air </w:t>
            </w:r>
            <w:r w:rsidR="005C1E8B">
              <w:t>contaminants</w:t>
            </w:r>
            <w:r>
              <w:t xml:space="preserve"> or physical agent exposures.</w:t>
            </w:r>
          </w:p>
          <w:p w14:paraId="28E86F86" w14:textId="77777777" w:rsidR="00544069" w:rsidRDefault="00544069" w:rsidP="00544069">
            <w:pPr>
              <w:pStyle w:val="DutyText"/>
              <w:numPr>
                <w:ilvl w:val="0"/>
                <w:numId w:val="37"/>
              </w:numPr>
            </w:pPr>
            <w:r>
              <w:t xml:space="preserve">Perform on-site visits to provide additional hazard assessment and perform paperwork reviews.  </w:t>
            </w:r>
          </w:p>
          <w:p w14:paraId="780B3B99" w14:textId="77777777" w:rsidR="00254653" w:rsidRDefault="00254653" w:rsidP="00544069">
            <w:pPr>
              <w:pStyle w:val="DutyText"/>
            </w:pPr>
          </w:p>
          <w:p w14:paraId="61FA4734" w14:textId="77777777" w:rsidR="00254653" w:rsidRDefault="00254653">
            <w:pPr>
              <w:pStyle w:val="DutyText"/>
              <w:rPr>
                <w:bCs/>
              </w:rPr>
            </w:pPr>
          </w:p>
        </w:tc>
      </w:tr>
      <w:tr w:rsidR="00254653" w14:paraId="5A247E4C" w14:textId="77777777">
        <w:trPr>
          <w:trHeight w:hRule="exact" w:val="1800"/>
        </w:trPr>
        <w:tc>
          <w:tcPr>
            <w:tcW w:w="10728" w:type="dxa"/>
            <w:tcBorders>
              <w:top w:val="single" w:sz="4" w:space="0" w:color="auto"/>
              <w:bottom w:val="nil"/>
            </w:tcBorders>
          </w:tcPr>
          <w:p w14:paraId="31AA8B0D" w14:textId="77777777" w:rsidR="00254653" w:rsidRDefault="00254653">
            <w:pPr>
              <w:pStyle w:val="DutyText"/>
              <w:rPr>
                <w:bCs/>
                <w:u w:val="single"/>
              </w:rPr>
            </w:pPr>
            <w:r>
              <w:rPr>
                <w:bCs/>
                <w:u w:val="single"/>
              </w:rPr>
              <w:t>Duty 8</w:t>
            </w:r>
          </w:p>
          <w:p w14:paraId="76A54304" w14:textId="1FD3FA52" w:rsidR="00254653" w:rsidRDefault="00254653">
            <w:pPr>
              <w:pStyle w:val="DutyText"/>
              <w:rPr>
                <w:b/>
              </w:rPr>
            </w:pPr>
            <w:r>
              <w:rPr>
                <w:b/>
              </w:rPr>
              <w:t xml:space="preserve">General Summary of Duty 8                        % of Time:  </w:t>
            </w:r>
            <w:r w:rsidR="00A77B14">
              <w:rPr>
                <w:b/>
                <w:u w:val="single"/>
              </w:rPr>
              <w:t>5</w:t>
            </w:r>
          </w:p>
          <w:p w14:paraId="3D08F3BA" w14:textId="77777777" w:rsidR="00254653" w:rsidRDefault="00254653">
            <w:pPr>
              <w:pStyle w:val="DutyText"/>
              <w:rPr>
                <w:b/>
              </w:rPr>
            </w:pPr>
          </w:p>
          <w:p w14:paraId="1B7B0967" w14:textId="77777777" w:rsidR="00254653" w:rsidRDefault="00254653">
            <w:pPr>
              <w:pStyle w:val="DutyText"/>
              <w:rPr>
                <w:b/>
              </w:rPr>
            </w:pPr>
            <w:r>
              <w:t>Maintain and update knowledge and skills about occupational health hazards, control equipment, industrial materials and processes, sampling and analytical methods used to evaluate workplace hazards, and education and training techniques.</w:t>
            </w:r>
          </w:p>
        </w:tc>
      </w:tr>
      <w:tr w:rsidR="00254653" w14:paraId="45CB6D34" w14:textId="77777777">
        <w:trPr>
          <w:trHeight w:hRule="exact" w:val="1620"/>
        </w:trPr>
        <w:tc>
          <w:tcPr>
            <w:tcW w:w="10728" w:type="dxa"/>
            <w:tcBorders>
              <w:top w:val="nil"/>
              <w:bottom w:val="single" w:sz="4" w:space="0" w:color="auto"/>
            </w:tcBorders>
          </w:tcPr>
          <w:p w14:paraId="450E0732" w14:textId="77777777" w:rsidR="00254653" w:rsidRDefault="00254653">
            <w:pPr>
              <w:pStyle w:val="DutyText"/>
              <w:rPr>
                <w:b/>
              </w:rPr>
            </w:pPr>
            <w:r>
              <w:rPr>
                <w:b/>
              </w:rPr>
              <w:t>Individual tasks related to the duty.</w:t>
            </w:r>
          </w:p>
          <w:p w14:paraId="4636DDFC" w14:textId="77777777" w:rsidR="00254653" w:rsidRDefault="00254653">
            <w:pPr>
              <w:pStyle w:val="DutyText"/>
              <w:numPr>
                <w:ilvl w:val="0"/>
                <w:numId w:val="38"/>
              </w:numPr>
            </w:pPr>
            <w:r>
              <w:t>Copy and file useful literature for future reference.</w:t>
            </w:r>
          </w:p>
          <w:p w14:paraId="41EED7B3" w14:textId="77777777" w:rsidR="00544069" w:rsidRDefault="00544069">
            <w:pPr>
              <w:pStyle w:val="DutyText"/>
              <w:numPr>
                <w:ilvl w:val="0"/>
                <w:numId w:val="38"/>
              </w:numPr>
            </w:pPr>
            <w:r>
              <w:t>Seek opportunities for training to ensure knowledge and competency in changing technology.</w:t>
            </w:r>
          </w:p>
          <w:p w14:paraId="02D5CEFD" w14:textId="77777777" w:rsidR="00254653" w:rsidRDefault="00254653">
            <w:pPr>
              <w:pStyle w:val="DutyText"/>
              <w:numPr>
                <w:ilvl w:val="0"/>
                <w:numId w:val="38"/>
              </w:numPr>
            </w:pPr>
            <w:r>
              <w:t>Review scientific and professional literature.</w:t>
            </w:r>
          </w:p>
          <w:p w14:paraId="5F727508" w14:textId="0FAABA56" w:rsidR="00254653" w:rsidRDefault="00544069">
            <w:pPr>
              <w:pStyle w:val="DutyText"/>
              <w:numPr>
                <w:ilvl w:val="0"/>
                <w:numId w:val="38"/>
              </w:numPr>
            </w:pPr>
            <w:r>
              <w:t>Schedule work to ensure adequate travel time and p</w:t>
            </w:r>
            <w:r w:rsidR="00254653">
              <w:t xml:space="preserve">articipate </w:t>
            </w:r>
            <w:r w:rsidR="008632A9">
              <w:t>in Team</w:t>
            </w:r>
            <w:r>
              <w:t xml:space="preserve">, Division, and </w:t>
            </w:r>
            <w:r w:rsidR="008632A9">
              <w:t xml:space="preserve">Agency </w:t>
            </w:r>
            <w:r w:rsidR="00254653">
              <w:t>meetings.</w:t>
            </w:r>
          </w:p>
          <w:p w14:paraId="4500ABCB" w14:textId="77777777" w:rsidR="00254653" w:rsidRDefault="00254653">
            <w:pPr>
              <w:pStyle w:val="DutyText"/>
              <w:rPr>
                <w:b/>
              </w:rPr>
            </w:pPr>
          </w:p>
        </w:tc>
      </w:tr>
      <w:tr w:rsidR="00254653" w14:paraId="52AA0CA8" w14:textId="77777777">
        <w:trPr>
          <w:trHeight w:hRule="exact" w:val="1620"/>
        </w:trPr>
        <w:tc>
          <w:tcPr>
            <w:tcW w:w="10728" w:type="dxa"/>
            <w:tcBorders>
              <w:top w:val="single" w:sz="4" w:space="0" w:color="auto"/>
              <w:bottom w:val="nil"/>
            </w:tcBorders>
          </w:tcPr>
          <w:p w14:paraId="2829314B" w14:textId="77777777" w:rsidR="00254653" w:rsidRDefault="00254653">
            <w:pPr>
              <w:pStyle w:val="DutyText"/>
              <w:rPr>
                <w:bCs/>
                <w:u w:val="single"/>
              </w:rPr>
            </w:pPr>
            <w:r>
              <w:rPr>
                <w:bCs/>
                <w:u w:val="single"/>
              </w:rPr>
              <w:t>Duty 9</w:t>
            </w:r>
          </w:p>
          <w:p w14:paraId="4F54D613" w14:textId="77777777" w:rsidR="00254653" w:rsidRDefault="00254653">
            <w:pPr>
              <w:pStyle w:val="DutyText"/>
              <w:rPr>
                <w:b/>
              </w:rPr>
            </w:pPr>
            <w:r>
              <w:rPr>
                <w:b/>
              </w:rPr>
              <w:t xml:space="preserve">General Summary of Duty 9                        % of Time:  </w:t>
            </w:r>
            <w:r>
              <w:rPr>
                <w:b/>
                <w:u w:val="single"/>
              </w:rPr>
              <w:t>5</w:t>
            </w:r>
          </w:p>
          <w:p w14:paraId="04A569DA" w14:textId="77777777" w:rsidR="00254653" w:rsidRDefault="00254653">
            <w:pPr>
              <w:pStyle w:val="DutyText"/>
              <w:rPr>
                <w:b/>
              </w:rPr>
            </w:pPr>
          </w:p>
          <w:p w14:paraId="58DA8698" w14:textId="77777777" w:rsidR="00254653" w:rsidRDefault="00544069">
            <w:pPr>
              <w:pStyle w:val="DutyText"/>
              <w:rPr>
                <w:bCs/>
              </w:rPr>
            </w:pPr>
            <w:r>
              <w:rPr>
                <w:bCs/>
              </w:rPr>
              <w:t>As a member of the CET Division, contribute to team success by providing MIOSHA support as needed and p</w:t>
            </w:r>
            <w:r w:rsidR="00254653">
              <w:rPr>
                <w:bCs/>
              </w:rPr>
              <w:t>erform other related tasks as assigned.</w:t>
            </w:r>
          </w:p>
          <w:p w14:paraId="526A4A1D" w14:textId="77777777" w:rsidR="00254653" w:rsidRDefault="00254653">
            <w:pPr>
              <w:pStyle w:val="DutyText"/>
              <w:rPr>
                <w:bCs/>
              </w:rPr>
            </w:pPr>
          </w:p>
        </w:tc>
      </w:tr>
      <w:tr w:rsidR="00254653" w14:paraId="175D4058" w14:textId="77777777">
        <w:trPr>
          <w:trHeight w:hRule="exact" w:val="3132"/>
        </w:trPr>
        <w:tc>
          <w:tcPr>
            <w:tcW w:w="10728" w:type="dxa"/>
            <w:tcBorders>
              <w:top w:val="nil"/>
              <w:bottom w:val="single" w:sz="4" w:space="0" w:color="auto"/>
            </w:tcBorders>
          </w:tcPr>
          <w:p w14:paraId="60B465DE" w14:textId="77777777" w:rsidR="00254653" w:rsidRDefault="00254653">
            <w:pPr>
              <w:pStyle w:val="DutyText"/>
              <w:rPr>
                <w:b/>
              </w:rPr>
            </w:pPr>
            <w:r>
              <w:rPr>
                <w:b/>
              </w:rPr>
              <w:lastRenderedPageBreak/>
              <w:t>Individual tasks related to the duty.</w:t>
            </w:r>
          </w:p>
          <w:p w14:paraId="03B4D184" w14:textId="77777777" w:rsidR="00254653" w:rsidRDefault="00254653">
            <w:pPr>
              <w:pStyle w:val="DutyText"/>
              <w:rPr>
                <w:b/>
              </w:rPr>
            </w:pPr>
          </w:p>
          <w:p w14:paraId="4AD65C97" w14:textId="77777777" w:rsidR="00254653" w:rsidRDefault="00254653" w:rsidP="00073FD0">
            <w:pPr>
              <w:pStyle w:val="DutyText"/>
              <w:numPr>
                <w:ilvl w:val="0"/>
                <w:numId w:val="39"/>
              </w:numPr>
            </w:pPr>
            <w:r>
              <w:t>Participate on project teams for development and implementation of outreach initiatives.</w:t>
            </w:r>
          </w:p>
          <w:p w14:paraId="1CAAEA12" w14:textId="77777777" w:rsidR="00254653" w:rsidRDefault="00254653">
            <w:pPr>
              <w:pStyle w:val="DutyText"/>
              <w:numPr>
                <w:ilvl w:val="0"/>
                <w:numId w:val="39"/>
              </w:numPr>
            </w:pPr>
            <w:r>
              <w:t>Participate in cross training activities with other agency divisions.</w:t>
            </w:r>
          </w:p>
          <w:p w14:paraId="63E26684" w14:textId="77777777" w:rsidR="00254653" w:rsidRDefault="00073FD0">
            <w:pPr>
              <w:pStyle w:val="DutyText"/>
              <w:numPr>
                <w:ilvl w:val="0"/>
                <w:numId w:val="39"/>
              </w:numPr>
            </w:pPr>
            <w:r>
              <w:t>Promote and p</w:t>
            </w:r>
            <w:r w:rsidR="00254653">
              <w:t xml:space="preserve">articipate on </w:t>
            </w:r>
            <w:r>
              <w:t>MSHARP teams.</w:t>
            </w:r>
          </w:p>
          <w:p w14:paraId="7F83B5B5" w14:textId="77777777" w:rsidR="00254653" w:rsidRDefault="00254653">
            <w:pPr>
              <w:pStyle w:val="DutyText"/>
              <w:numPr>
                <w:ilvl w:val="0"/>
                <w:numId w:val="39"/>
              </w:numPr>
              <w:rPr>
                <w:bCs/>
              </w:rPr>
            </w:pPr>
            <w:r>
              <w:t>Write articles for MIOSHA News.</w:t>
            </w:r>
          </w:p>
          <w:p w14:paraId="7ADEE633" w14:textId="77777777" w:rsidR="00254653" w:rsidRPr="00544069" w:rsidRDefault="00254653">
            <w:pPr>
              <w:pStyle w:val="DutyText"/>
              <w:numPr>
                <w:ilvl w:val="0"/>
                <w:numId w:val="39"/>
              </w:numPr>
              <w:rPr>
                <w:bCs/>
              </w:rPr>
            </w:pPr>
            <w:r>
              <w:t>Complete other related duties as assigned.</w:t>
            </w:r>
          </w:p>
          <w:p w14:paraId="54321FB2" w14:textId="77777777" w:rsidR="00544069" w:rsidRPr="00544069" w:rsidRDefault="00544069">
            <w:pPr>
              <w:pStyle w:val="DutyText"/>
              <w:numPr>
                <w:ilvl w:val="0"/>
                <w:numId w:val="39"/>
              </w:numPr>
              <w:rPr>
                <w:bCs/>
              </w:rPr>
            </w:pPr>
            <w:r>
              <w:t>Provide support by assisting with the Self-Help Program and other Division sponsored programs.</w:t>
            </w:r>
          </w:p>
          <w:p w14:paraId="21F6E288" w14:textId="77777777" w:rsidR="00544069" w:rsidRDefault="00544069">
            <w:pPr>
              <w:pStyle w:val="DutyText"/>
              <w:numPr>
                <w:ilvl w:val="0"/>
                <w:numId w:val="39"/>
              </w:numPr>
              <w:rPr>
                <w:bCs/>
              </w:rPr>
            </w:pPr>
            <w:r>
              <w:t>Regularly share information with co-workers relative to occupational health hazards, control equipment and analytical methods.</w:t>
            </w:r>
          </w:p>
        </w:tc>
      </w:tr>
      <w:tr w:rsidR="00254653" w14:paraId="53064E89" w14:textId="77777777">
        <w:trPr>
          <w:trHeight w:hRule="exact" w:val="3530"/>
        </w:trPr>
        <w:tc>
          <w:tcPr>
            <w:tcW w:w="10728" w:type="dxa"/>
            <w:tcBorders>
              <w:top w:val="single" w:sz="4" w:space="0" w:color="auto"/>
              <w:bottom w:val="single" w:sz="4" w:space="0" w:color="auto"/>
            </w:tcBorders>
          </w:tcPr>
          <w:p w14:paraId="6F7A27A3" w14:textId="77777777" w:rsidR="00254653" w:rsidRDefault="00254653">
            <w:pPr>
              <w:pStyle w:val="CellNumber"/>
            </w:pPr>
            <w:bookmarkStart w:id="17" w:name="AddPage"/>
            <w:bookmarkEnd w:id="17"/>
            <w:r>
              <w:br w:type="page"/>
            </w:r>
            <w:r>
              <w:tab/>
              <w:t>16.</w:t>
            </w:r>
            <w:r>
              <w:tab/>
              <w:t>Describe the types of decisions you make independently in your position and tell who and/or what is affected by those decisions.  Use additional sheets, if necessary.</w:t>
            </w:r>
          </w:p>
          <w:p w14:paraId="3C4F96D8" w14:textId="77777777" w:rsidR="00254653" w:rsidRDefault="00254653">
            <w:pPr>
              <w:pStyle w:val="CellNumber"/>
              <w:ind w:left="0" w:firstLine="0"/>
              <w:rPr>
                <w:b w:val="0"/>
                <w:bCs/>
                <w:sz w:val="20"/>
              </w:rPr>
            </w:pPr>
          </w:p>
          <w:p w14:paraId="545AB568" w14:textId="77777777" w:rsidR="00254653" w:rsidRDefault="00254653">
            <w:pPr>
              <w:pStyle w:val="CellNumber"/>
              <w:numPr>
                <w:ilvl w:val="0"/>
                <w:numId w:val="42"/>
              </w:numPr>
              <w:rPr>
                <w:b w:val="0"/>
                <w:bCs/>
                <w:sz w:val="20"/>
              </w:rPr>
            </w:pPr>
            <w:r>
              <w:rPr>
                <w:b w:val="0"/>
                <w:bCs/>
                <w:sz w:val="20"/>
              </w:rPr>
              <w:t>Decision to self</w:t>
            </w:r>
            <w:r w:rsidR="00C06D39">
              <w:rPr>
                <w:b w:val="0"/>
                <w:bCs/>
                <w:sz w:val="20"/>
              </w:rPr>
              <w:t>-</w:t>
            </w:r>
            <w:r>
              <w:rPr>
                <w:b w:val="0"/>
                <w:bCs/>
                <w:sz w:val="20"/>
              </w:rPr>
              <w:t xml:space="preserve">assign </w:t>
            </w:r>
            <w:r w:rsidR="00C06D39">
              <w:rPr>
                <w:b w:val="0"/>
                <w:bCs/>
                <w:sz w:val="20"/>
              </w:rPr>
              <w:t>hazard surveys</w:t>
            </w:r>
            <w:r>
              <w:rPr>
                <w:b w:val="0"/>
                <w:bCs/>
                <w:sz w:val="20"/>
              </w:rPr>
              <w:t xml:space="preserve"> based on specific request from a sponsor or employer.  </w:t>
            </w:r>
          </w:p>
          <w:p w14:paraId="36EE47ED" w14:textId="77777777" w:rsidR="00254653" w:rsidRDefault="00254653">
            <w:pPr>
              <w:pStyle w:val="CellNumber"/>
              <w:rPr>
                <w:b w:val="0"/>
                <w:bCs/>
                <w:sz w:val="20"/>
              </w:rPr>
            </w:pPr>
            <w:r>
              <w:rPr>
                <w:b w:val="0"/>
                <w:bCs/>
                <w:sz w:val="20"/>
              </w:rPr>
              <w:t xml:space="preserve">              The sponsor requesting the industrial hygienist and the unit’s total workload is affected by the decision.</w:t>
            </w:r>
          </w:p>
          <w:p w14:paraId="6E4A0D36" w14:textId="77777777" w:rsidR="00254653" w:rsidRDefault="00254653">
            <w:pPr>
              <w:pStyle w:val="CellNumber"/>
              <w:numPr>
                <w:ilvl w:val="0"/>
                <w:numId w:val="42"/>
              </w:numPr>
              <w:rPr>
                <w:b w:val="0"/>
                <w:bCs/>
                <w:sz w:val="20"/>
              </w:rPr>
            </w:pPr>
            <w:r>
              <w:rPr>
                <w:b w:val="0"/>
                <w:bCs/>
                <w:sz w:val="20"/>
              </w:rPr>
              <w:t>Schedule</w:t>
            </w:r>
            <w:r w:rsidR="00C06D39">
              <w:rPr>
                <w:b w:val="0"/>
                <w:bCs/>
                <w:sz w:val="20"/>
              </w:rPr>
              <w:t xml:space="preserve"> and conduct Training and Education visits as well as </w:t>
            </w:r>
            <w:r w:rsidR="005C1E8B">
              <w:rPr>
                <w:b w:val="0"/>
                <w:bCs/>
                <w:sz w:val="20"/>
              </w:rPr>
              <w:t>Follow-up</w:t>
            </w:r>
            <w:r w:rsidR="00C06D39">
              <w:rPr>
                <w:b w:val="0"/>
                <w:bCs/>
                <w:sz w:val="20"/>
              </w:rPr>
              <w:t xml:space="preserve"> surveys</w:t>
            </w:r>
            <w:r>
              <w:rPr>
                <w:b w:val="0"/>
                <w:bCs/>
                <w:sz w:val="20"/>
              </w:rPr>
              <w:t xml:space="preserve">.  Impacts attendance and effectiveness of </w:t>
            </w:r>
            <w:r w:rsidR="00C06D39">
              <w:rPr>
                <w:b w:val="0"/>
                <w:bCs/>
                <w:sz w:val="20"/>
              </w:rPr>
              <w:t>these visits</w:t>
            </w:r>
            <w:r>
              <w:rPr>
                <w:b w:val="0"/>
                <w:bCs/>
                <w:sz w:val="20"/>
              </w:rPr>
              <w:t xml:space="preserve">. </w:t>
            </w:r>
          </w:p>
          <w:p w14:paraId="29E9C0B6" w14:textId="77777777" w:rsidR="00254653" w:rsidRDefault="00254653">
            <w:pPr>
              <w:pStyle w:val="CellNumber"/>
              <w:numPr>
                <w:ilvl w:val="0"/>
                <w:numId w:val="42"/>
              </w:numPr>
              <w:rPr>
                <w:b w:val="0"/>
                <w:bCs/>
                <w:sz w:val="20"/>
              </w:rPr>
            </w:pPr>
            <w:r>
              <w:rPr>
                <w:b w:val="0"/>
                <w:bCs/>
                <w:sz w:val="20"/>
              </w:rPr>
              <w:t xml:space="preserve">Determine training material and presentation methods.  Impacts program effectiveness and relevancy.  </w:t>
            </w:r>
          </w:p>
          <w:p w14:paraId="0792D5C5" w14:textId="77777777" w:rsidR="00254653" w:rsidRDefault="00254653">
            <w:pPr>
              <w:pStyle w:val="CellNumber"/>
              <w:numPr>
                <w:ilvl w:val="0"/>
                <w:numId w:val="42"/>
              </w:numPr>
              <w:rPr>
                <w:b w:val="0"/>
                <w:bCs/>
                <w:sz w:val="20"/>
              </w:rPr>
            </w:pPr>
            <w:r>
              <w:rPr>
                <w:b w:val="0"/>
                <w:bCs/>
                <w:sz w:val="20"/>
              </w:rPr>
              <w:t xml:space="preserve">Identify health hazards and recommend corrective actions.  Impacts employee health in the workplace. </w:t>
            </w:r>
          </w:p>
          <w:p w14:paraId="271F9D44" w14:textId="77777777" w:rsidR="00254653" w:rsidRDefault="00254653">
            <w:pPr>
              <w:pStyle w:val="CellNumber"/>
              <w:numPr>
                <w:ilvl w:val="0"/>
                <w:numId w:val="42"/>
              </w:numPr>
              <w:rPr>
                <w:b w:val="0"/>
                <w:bCs/>
                <w:sz w:val="20"/>
              </w:rPr>
            </w:pPr>
            <w:r>
              <w:rPr>
                <w:b w:val="0"/>
                <w:bCs/>
                <w:sz w:val="20"/>
              </w:rPr>
              <w:t xml:space="preserve">Provide technical consultation on occupational health hazards related to MIOSHA non-compliance.  Impacts employers and employee safety.  Accuracy of information provided in response to customer inquiries is essential in that incorrect information could lead to serious injuries and/or death.  </w:t>
            </w:r>
          </w:p>
          <w:p w14:paraId="02E1041C" w14:textId="77777777" w:rsidR="00254653" w:rsidRDefault="00254653">
            <w:pPr>
              <w:pStyle w:val="CellNumber"/>
              <w:tabs>
                <w:tab w:val="num" w:pos="720"/>
              </w:tabs>
              <w:ind w:hanging="360"/>
            </w:pPr>
          </w:p>
          <w:p w14:paraId="0D6767D0" w14:textId="77777777" w:rsidR="00254653" w:rsidRDefault="00254653">
            <w:pPr>
              <w:pStyle w:val="CellText"/>
              <w:spacing w:after="0"/>
            </w:pPr>
            <w:bookmarkStart w:id="18" w:name="IndDecision"/>
            <w:bookmarkEnd w:id="18"/>
            <w:r>
              <w:t xml:space="preserve"> </w:t>
            </w:r>
          </w:p>
        </w:tc>
      </w:tr>
      <w:tr w:rsidR="00254653" w14:paraId="7D45E577" w14:textId="77777777">
        <w:trPr>
          <w:trHeight w:hRule="exact" w:val="3303"/>
        </w:trPr>
        <w:tc>
          <w:tcPr>
            <w:tcW w:w="10728" w:type="dxa"/>
            <w:tcBorders>
              <w:top w:val="single" w:sz="4" w:space="0" w:color="auto"/>
              <w:bottom w:val="single" w:sz="8" w:space="0" w:color="auto"/>
            </w:tcBorders>
          </w:tcPr>
          <w:p w14:paraId="33FFC28D" w14:textId="77777777" w:rsidR="00254653" w:rsidRDefault="00254653">
            <w:pPr>
              <w:pStyle w:val="CellNumber"/>
            </w:pPr>
            <w:r>
              <w:tab/>
              <w:t>17.</w:t>
            </w:r>
            <w:r>
              <w:tab/>
              <w:t>Describe the types of decisions that require your supervisor’s review.</w:t>
            </w:r>
          </w:p>
          <w:p w14:paraId="75D75A76" w14:textId="77777777" w:rsidR="00254653" w:rsidRDefault="00254653">
            <w:pPr>
              <w:pStyle w:val="CellText"/>
              <w:numPr>
                <w:ilvl w:val="0"/>
                <w:numId w:val="43"/>
              </w:numPr>
              <w:spacing w:after="0"/>
            </w:pPr>
            <w:r>
              <w:t xml:space="preserve">Accepting </w:t>
            </w:r>
            <w:r w:rsidR="00073FD0">
              <w:t>hazard survey</w:t>
            </w:r>
            <w:r>
              <w:t xml:space="preserve"> assignments that may involve extensive resources or that may go beyond the unit’s function.</w:t>
            </w:r>
          </w:p>
          <w:p w14:paraId="61B64665" w14:textId="77777777" w:rsidR="00254653" w:rsidRDefault="00254653">
            <w:pPr>
              <w:pStyle w:val="CellText"/>
              <w:numPr>
                <w:ilvl w:val="0"/>
                <w:numId w:val="43"/>
              </w:numPr>
              <w:spacing w:after="0"/>
            </w:pPr>
            <w:r>
              <w:t>Drafting responses for unit supervisor or division director.</w:t>
            </w:r>
          </w:p>
          <w:p w14:paraId="28B76F54" w14:textId="77777777" w:rsidR="00254653" w:rsidRDefault="00254653">
            <w:pPr>
              <w:pStyle w:val="CellText"/>
              <w:numPr>
                <w:ilvl w:val="0"/>
                <w:numId w:val="43"/>
              </w:numPr>
              <w:spacing w:after="0"/>
            </w:pPr>
            <w:r>
              <w:t>Accepting special assignments/projects from other agency staff (i.e., committee activities).</w:t>
            </w:r>
          </w:p>
          <w:p w14:paraId="2036ACCE" w14:textId="77777777" w:rsidR="00C06D39" w:rsidRDefault="00C06D39">
            <w:pPr>
              <w:pStyle w:val="CellText"/>
              <w:numPr>
                <w:ilvl w:val="0"/>
                <w:numId w:val="43"/>
              </w:numPr>
              <w:spacing w:after="0"/>
            </w:pPr>
            <w:r>
              <w:t>Decisions regarding referrals to the Enforcement Program or 2</w:t>
            </w:r>
            <w:r w:rsidRPr="00C06D39">
              <w:rPr>
                <w:vertAlign w:val="superscript"/>
              </w:rPr>
              <w:t>nd</w:t>
            </w:r>
            <w:r>
              <w:t>/3</w:t>
            </w:r>
            <w:r w:rsidRPr="00C06D39">
              <w:rPr>
                <w:vertAlign w:val="superscript"/>
              </w:rPr>
              <w:t>rd</w:t>
            </w:r>
            <w:r>
              <w:t xml:space="preserve"> extensions of hazard correction.</w:t>
            </w:r>
          </w:p>
          <w:p w14:paraId="6C9012A8" w14:textId="77777777" w:rsidR="00254653" w:rsidRDefault="00254653">
            <w:pPr>
              <w:pStyle w:val="CellText"/>
              <w:numPr>
                <w:ilvl w:val="0"/>
                <w:numId w:val="43"/>
              </w:numPr>
              <w:spacing w:after="0"/>
            </w:pPr>
            <w:r>
              <w:t>Itineraries--Weekly schedule of activity.</w:t>
            </w:r>
          </w:p>
          <w:p w14:paraId="6E289D3B" w14:textId="77777777" w:rsidR="00254653" w:rsidRDefault="00254653">
            <w:pPr>
              <w:pStyle w:val="CellText"/>
              <w:numPr>
                <w:ilvl w:val="0"/>
                <w:numId w:val="43"/>
              </w:numPr>
              <w:spacing w:after="0"/>
            </w:pPr>
            <w:r>
              <w:t>Travel expenditure reports.</w:t>
            </w:r>
          </w:p>
          <w:p w14:paraId="2724D759" w14:textId="77777777" w:rsidR="00254653" w:rsidRDefault="00254653">
            <w:pPr>
              <w:pStyle w:val="CellText"/>
              <w:numPr>
                <w:ilvl w:val="0"/>
                <w:numId w:val="43"/>
              </w:numPr>
              <w:spacing w:after="0"/>
            </w:pPr>
            <w:r>
              <w:t>Leave requests.</w:t>
            </w:r>
          </w:p>
          <w:p w14:paraId="4B662EFF" w14:textId="77777777" w:rsidR="00254653" w:rsidRDefault="00254653">
            <w:pPr>
              <w:pStyle w:val="CellText"/>
              <w:numPr>
                <w:ilvl w:val="0"/>
                <w:numId w:val="43"/>
              </w:numPr>
              <w:spacing w:after="0"/>
            </w:pPr>
            <w:r>
              <w:t>Other decisions that have policy implications.</w:t>
            </w:r>
          </w:p>
          <w:p w14:paraId="2A25D949" w14:textId="77777777" w:rsidR="00254653" w:rsidRDefault="00254653">
            <w:pPr>
              <w:pStyle w:val="CellNumber"/>
              <w:rPr>
                <w:b w:val="0"/>
                <w:bCs/>
                <w:sz w:val="20"/>
              </w:rPr>
            </w:pPr>
          </w:p>
          <w:p w14:paraId="090D8789" w14:textId="77777777" w:rsidR="00254653" w:rsidRDefault="00254653">
            <w:pPr>
              <w:pStyle w:val="CellNumber"/>
              <w:rPr>
                <w:b w:val="0"/>
                <w:bCs/>
              </w:rPr>
            </w:pPr>
          </w:p>
          <w:p w14:paraId="67154738" w14:textId="77777777" w:rsidR="00254653" w:rsidRDefault="00254653">
            <w:pPr>
              <w:pStyle w:val="CellNumber"/>
              <w:rPr>
                <w:b w:val="0"/>
                <w:bCs/>
              </w:rPr>
            </w:pPr>
          </w:p>
          <w:p w14:paraId="365A0EE1" w14:textId="77777777" w:rsidR="00254653" w:rsidRDefault="00254653">
            <w:pPr>
              <w:pStyle w:val="CellNumber"/>
              <w:rPr>
                <w:b w:val="0"/>
                <w:bCs/>
              </w:rPr>
            </w:pPr>
            <w:r>
              <w:rPr>
                <w:b w:val="0"/>
                <w:bCs/>
              </w:rPr>
              <w:t xml:space="preserve">               </w:t>
            </w:r>
          </w:p>
          <w:p w14:paraId="37F997EB" w14:textId="77777777" w:rsidR="00254653" w:rsidRDefault="00254653">
            <w:pPr>
              <w:pStyle w:val="CellText"/>
              <w:spacing w:after="0"/>
              <w:ind w:left="0"/>
            </w:pPr>
            <w:bookmarkStart w:id="19" w:name="RevDecision"/>
            <w:bookmarkEnd w:id="19"/>
          </w:p>
        </w:tc>
      </w:tr>
      <w:tr w:rsidR="00254653" w14:paraId="7BF21B14" w14:textId="77777777">
        <w:trPr>
          <w:trHeight w:hRule="exact" w:val="4439"/>
        </w:trPr>
        <w:tc>
          <w:tcPr>
            <w:tcW w:w="10728" w:type="dxa"/>
            <w:tcBorders>
              <w:top w:val="single" w:sz="8" w:space="0" w:color="auto"/>
              <w:bottom w:val="single" w:sz="8" w:space="0" w:color="auto"/>
            </w:tcBorders>
          </w:tcPr>
          <w:p w14:paraId="7D80F0ED" w14:textId="77777777" w:rsidR="00254653" w:rsidRDefault="00254653">
            <w:pPr>
              <w:pStyle w:val="CellNumber"/>
            </w:pPr>
            <w:r>
              <w:lastRenderedPageBreak/>
              <w:tab/>
              <w:t>18.</w:t>
            </w:r>
            <w:r>
              <w:tab/>
              <w:t>What kind of physical effort do you use in your position?  What environmental conditions are you physically exposed to in your position?  Indicate the amount of time and intensity of each activity and condition.  Refer to instructions on page 2.</w:t>
            </w:r>
          </w:p>
          <w:p w14:paraId="56A7A71D" w14:textId="77777777" w:rsidR="00254653" w:rsidRDefault="00254653">
            <w:pPr>
              <w:pStyle w:val="CellNumber"/>
            </w:pPr>
            <w:bookmarkStart w:id="20" w:name="Physical"/>
            <w:bookmarkEnd w:id="20"/>
          </w:p>
          <w:p w14:paraId="78C2D67A" w14:textId="39583549" w:rsidR="00254653" w:rsidRDefault="00254653" w:rsidP="009B495A">
            <w:pPr>
              <w:pStyle w:val="CellNumber"/>
              <w:spacing w:before="0" w:after="0"/>
              <w:ind w:left="360"/>
              <w:rPr>
                <w:b w:val="0"/>
                <w:bCs/>
                <w:sz w:val="20"/>
              </w:rPr>
            </w:pPr>
            <w:r>
              <w:rPr>
                <w:b w:val="0"/>
                <w:bCs/>
              </w:rPr>
              <w:t xml:space="preserve">         </w:t>
            </w:r>
            <w:r w:rsidR="00C06D39">
              <w:rPr>
                <w:b w:val="0"/>
                <w:bCs/>
              </w:rPr>
              <w:t>A</w:t>
            </w:r>
            <w:r>
              <w:rPr>
                <w:b w:val="0"/>
                <w:bCs/>
                <w:sz w:val="20"/>
              </w:rPr>
              <w:t xml:space="preserve">ssignments cover </w:t>
            </w:r>
            <w:r w:rsidR="00C06D39">
              <w:rPr>
                <w:b w:val="0"/>
                <w:bCs/>
                <w:sz w:val="20"/>
              </w:rPr>
              <w:t>multi-county regions</w:t>
            </w:r>
            <w:r>
              <w:rPr>
                <w:b w:val="0"/>
                <w:bCs/>
                <w:sz w:val="20"/>
              </w:rPr>
              <w:t xml:space="preserve">.  Travel to and from </w:t>
            </w:r>
            <w:r w:rsidR="00C06D39">
              <w:rPr>
                <w:b w:val="0"/>
                <w:bCs/>
                <w:sz w:val="20"/>
              </w:rPr>
              <w:t>hazard survey/training</w:t>
            </w:r>
            <w:r>
              <w:rPr>
                <w:b w:val="0"/>
                <w:bCs/>
                <w:sz w:val="20"/>
              </w:rPr>
              <w:t xml:space="preserve"> assignments may periodically require extensive travel time and/or overnight lodging.  </w:t>
            </w:r>
            <w:r w:rsidR="00C06D39">
              <w:rPr>
                <w:b w:val="0"/>
                <w:bCs/>
                <w:sz w:val="20"/>
              </w:rPr>
              <w:t>Walking through workplaces, bending, reaching, and or climbing to observe workplace conditions</w:t>
            </w:r>
            <w:r>
              <w:rPr>
                <w:b w:val="0"/>
                <w:bCs/>
                <w:sz w:val="20"/>
              </w:rPr>
              <w:t>.  Typically</w:t>
            </w:r>
            <w:r w:rsidR="00BD16ED">
              <w:rPr>
                <w:b w:val="0"/>
                <w:bCs/>
                <w:sz w:val="20"/>
              </w:rPr>
              <w:t>,</w:t>
            </w:r>
            <w:r>
              <w:rPr>
                <w:b w:val="0"/>
                <w:bCs/>
                <w:sz w:val="20"/>
              </w:rPr>
              <w:t xml:space="preserve"> office activities involve approximately 80 percent sedentary work at a desk (using a telephone and a computer) and approximately 20 percent physical effort walking to and from, standing at, and operating office equipment in the work area (fax machine, photocopier, and printer).</w:t>
            </w:r>
          </w:p>
          <w:p w14:paraId="65AB0971" w14:textId="77777777" w:rsidR="00254653" w:rsidRDefault="00254653" w:rsidP="009B495A">
            <w:pPr>
              <w:pStyle w:val="CellNumber"/>
              <w:spacing w:before="0" w:after="0"/>
              <w:ind w:left="360"/>
              <w:rPr>
                <w:b w:val="0"/>
                <w:bCs/>
              </w:rPr>
            </w:pPr>
          </w:p>
          <w:p w14:paraId="6D962F75" w14:textId="25B1158F" w:rsidR="00254653" w:rsidRDefault="00254653" w:rsidP="009B495A">
            <w:pPr>
              <w:pStyle w:val="CellText"/>
              <w:numPr>
                <w:ilvl w:val="0"/>
                <w:numId w:val="44"/>
              </w:numPr>
              <w:spacing w:before="0" w:after="0"/>
            </w:pPr>
            <w:r>
              <w:t xml:space="preserve">Exposure to occupational safety and health hazards when conducting training at worksites (slippery walking surfaces, uneven walking surfaces, high noise levels, high temperature and humidity, non-ionizing radiation, </w:t>
            </w:r>
            <w:r w:rsidR="00317FFA">
              <w:t>various air contaminants,</w:t>
            </w:r>
            <w:r>
              <w:t xml:space="preserve"> and other chemical contaminants, and physical hazards).</w:t>
            </w:r>
          </w:p>
          <w:p w14:paraId="35A77B90" w14:textId="77777777" w:rsidR="00254653" w:rsidRDefault="00254653">
            <w:pPr>
              <w:pStyle w:val="CellText"/>
              <w:numPr>
                <w:ilvl w:val="0"/>
                <w:numId w:val="44"/>
              </w:numPr>
              <w:spacing w:after="0"/>
            </w:pPr>
            <w:r>
              <w:t>Travel in hazardous weather conditions for extended periods of time to train and/or provide consultations.</w:t>
            </w:r>
          </w:p>
          <w:p w14:paraId="753C180E" w14:textId="07552B43" w:rsidR="00254653" w:rsidRDefault="00C06D39">
            <w:pPr>
              <w:pStyle w:val="CellText"/>
              <w:numPr>
                <w:ilvl w:val="0"/>
                <w:numId w:val="44"/>
              </w:numPr>
              <w:spacing w:after="0"/>
            </w:pPr>
            <w:r>
              <w:t>On some occasions, the surveys are conducted during evening or midnight work</w:t>
            </w:r>
            <w:r w:rsidR="00EA18BC">
              <w:t xml:space="preserve"> </w:t>
            </w:r>
            <w:r>
              <w:t>shifts and on weekends</w:t>
            </w:r>
            <w:r w:rsidR="00254653">
              <w:t>.</w:t>
            </w:r>
          </w:p>
          <w:p w14:paraId="1D73BBA3" w14:textId="77777777" w:rsidR="00254653" w:rsidRDefault="00C06D39">
            <w:pPr>
              <w:pStyle w:val="CellText"/>
              <w:numPr>
                <w:ilvl w:val="0"/>
                <w:numId w:val="44"/>
              </w:numPr>
              <w:spacing w:after="0"/>
            </w:pPr>
            <w:r>
              <w:t>Must be able to select and use appropriate personal protective equipment to complete assigned tasks</w:t>
            </w:r>
            <w:r w:rsidR="00254653">
              <w:t>.</w:t>
            </w:r>
          </w:p>
        </w:tc>
      </w:tr>
    </w:tbl>
    <w:p w14:paraId="1205B751" w14:textId="77777777" w:rsidR="00254653" w:rsidRDefault="00254653"/>
    <w:tbl>
      <w:tblPr>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2682"/>
        <w:gridCol w:w="2682"/>
        <w:gridCol w:w="2682"/>
        <w:gridCol w:w="2682"/>
      </w:tblGrid>
      <w:tr w:rsidR="00254653" w14:paraId="0E62309F" w14:textId="77777777">
        <w:trPr>
          <w:trHeight w:hRule="exact" w:val="560"/>
        </w:trPr>
        <w:tc>
          <w:tcPr>
            <w:tcW w:w="10728" w:type="dxa"/>
            <w:gridSpan w:val="4"/>
            <w:tcBorders>
              <w:top w:val="single" w:sz="8" w:space="0" w:color="auto"/>
              <w:bottom w:val="nil"/>
            </w:tcBorders>
          </w:tcPr>
          <w:p w14:paraId="00566B62" w14:textId="77777777" w:rsidR="00254653" w:rsidRDefault="00254653">
            <w:pPr>
              <w:pStyle w:val="CellNumber"/>
            </w:pPr>
            <w:r>
              <w:tab/>
              <w:t>19.</w:t>
            </w:r>
            <w:r>
              <w:tab/>
              <w:t>List the names and classification titles of classified employees whom you immediately supervise or oversee on a full-time, on-going basis.  (If more than 10, list only classification titles and the number of employees in each classification.)</w:t>
            </w:r>
          </w:p>
        </w:tc>
      </w:tr>
      <w:tr w:rsidR="00254653" w14:paraId="0360351F" w14:textId="77777777">
        <w:trPr>
          <w:trHeight w:hRule="exact" w:val="513"/>
        </w:trPr>
        <w:tc>
          <w:tcPr>
            <w:tcW w:w="2682" w:type="dxa"/>
            <w:tcBorders>
              <w:top w:val="nil"/>
              <w:bottom w:val="single" w:sz="4" w:space="0" w:color="auto"/>
              <w:right w:val="nil"/>
            </w:tcBorders>
            <w:vAlign w:val="center"/>
          </w:tcPr>
          <w:p w14:paraId="67F00912" w14:textId="77777777" w:rsidR="00254653" w:rsidRDefault="00254653">
            <w:pPr>
              <w:pStyle w:val="CellNumber"/>
              <w:jc w:val="center"/>
              <w:rPr>
                <w:u w:val="single"/>
              </w:rPr>
            </w:pPr>
            <w:r>
              <w:rPr>
                <w:u w:val="single"/>
              </w:rPr>
              <w:t>NAME</w:t>
            </w:r>
          </w:p>
          <w:p w14:paraId="7E98E06B" w14:textId="77777777" w:rsidR="00254653" w:rsidRDefault="00254653">
            <w:pPr>
              <w:pStyle w:val="CellNumber"/>
              <w:jc w:val="center"/>
              <w:rPr>
                <w:u w:val="single"/>
              </w:rPr>
            </w:pPr>
          </w:p>
          <w:p w14:paraId="49E655F7" w14:textId="77777777" w:rsidR="00254653" w:rsidRDefault="00254653">
            <w:pPr>
              <w:pStyle w:val="CellNumber"/>
              <w:ind w:left="0" w:firstLine="0"/>
              <w:rPr>
                <w:u w:val="single"/>
              </w:rPr>
            </w:pPr>
          </w:p>
        </w:tc>
        <w:tc>
          <w:tcPr>
            <w:tcW w:w="2682" w:type="dxa"/>
            <w:tcBorders>
              <w:top w:val="nil"/>
              <w:left w:val="nil"/>
              <w:bottom w:val="single" w:sz="4" w:space="0" w:color="auto"/>
              <w:right w:val="nil"/>
            </w:tcBorders>
            <w:vAlign w:val="center"/>
          </w:tcPr>
          <w:p w14:paraId="247CD08E" w14:textId="77777777" w:rsidR="00254653" w:rsidRDefault="00254653">
            <w:pPr>
              <w:pStyle w:val="CellNumber"/>
              <w:jc w:val="center"/>
              <w:rPr>
                <w:u w:val="single"/>
              </w:rPr>
            </w:pPr>
            <w:r>
              <w:rPr>
                <w:u w:val="single"/>
              </w:rPr>
              <w:t>CLASS TITLE</w:t>
            </w:r>
          </w:p>
        </w:tc>
        <w:tc>
          <w:tcPr>
            <w:tcW w:w="2682" w:type="dxa"/>
            <w:tcBorders>
              <w:top w:val="nil"/>
              <w:left w:val="nil"/>
              <w:bottom w:val="single" w:sz="4" w:space="0" w:color="auto"/>
              <w:right w:val="nil"/>
            </w:tcBorders>
            <w:vAlign w:val="center"/>
          </w:tcPr>
          <w:p w14:paraId="635999AC" w14:textId="77777777" w:rsidR="00254653" w:rsidRDefault="00254653">
            <w:pPr>
              <w:pStyle w:val="CellNumber"/>
              <w:jc w:val="center"/>
              <w:rPr>
                <w:u w:val="single"/>
              </w:rPr>
            </w:pPr>
            <w:r>
              <w:rPr>
                <w:u w:val="single"/>
              </w:rPr>
              <w:t>NAME</w:t>
            </w:r>
          </w:p>
        </w:tc>
        <w:tc>
          <w:tcPr>
            <w:tcW w:w="2682" w:type="dxa"/>
            <w:tcBorders>
              <w:top w:val="nil"/>
              <w:left w:val="nil"/>
              <w:bottom w:val="single" w:sz="4" w:space="0" w:color="auto"/>
            </w:tcBorders>
            <w:vAlign w:val="center"/>
          </w:tcPr>
          <w:p w14:paraId="7F693D43" w14:textId="77777777" w:rsidR="00254653" w:rsidRDefault="00254653">
            <w:pPr>
              <w:pStyle w:val="CellNumber"/>
              <w:jc w:val="center"/>
              <w:rPr>
                <w:u w:val="single"/>
              </w:rPr>
            </w:pPr>
            <w:r>
              <w:rPr>
                <w:u w:val="single"/>
              </w:rPr>
              <w:t>CLASS TITLE</w:t>
            </w:r>
          </w:p>
        </w:tc>
      </w:tr>
      <w:tr w:rsidR="00254653" w14:paraId="758D5F0E" w14:textId="77777777">
        <w:trPr>
          <w:trHeight w:hRule="exact" w:val="621"/>
        </w:trPr>
        <w:tc>
          <w:tcPr>
            <w:tcW w:w="2682" w:type="dxa"/>
            <w:tcBorders>
              <w:top w:val="single" w:sz="4" w:space="0" w:color="auto"/>
              <w:bottom w:val="single" w:sz="4" w:space="0" w:color="auto"/>
              <w:right w:val="nil"/>
            </w:tcBorders>
            <w:vAlign w:val="center"/>
          </w:tcPr>
          <w:p w14:paraId="1CE28A74" w14:textId="77777777" w:rsidR="00254653" w:rsidRDefault="00254653">
            <w:pPr>
              <w:rPr>
                <w:sz w:val="18"/>
              </w:rPr>
            </w:pPr>
            <w:bookmarkStart w:id="21" w:name="Name1"/>
            <w:bookmarkEnd w:id="21"/>
          </w:p>
          <w:p w14:paraId="39E653B7" w14:textId="77777777" w:rsidR="00254653" w:rsidRDefault="00254653">
            <w:pPr>
              <w:rPr>
                <w:sz w:val="18"/>
              </w:rPr>
            </w:pPr>
            <w:r>
              <w:rPr>
                <w:sz w:val="18"/>
              </w:rPr>
              <w:t>None</w:t>
            </w:r>
          </w:p>
          <w:p w14:paraId="54266992" w14:textId="77777777" w:rsidR="00254653" w:rsidRDefault="00254653">
            <w:pPr>
              <w:rPr>
                <w:sz w:val="18"/>
              </w:rPr>
            </w:pPr>
          </w:p>
        </w:tc>
        <w:tc>
          <w:tcPr>
            <w:tcW w:w="2682" w:type="dxa"/>
            <w:tcBorders>
              <w:top w:val="single" w:sz="4" w:space="0" w:color="auto"/>
              <w:left w:val="nil"/>
              <w:bottom w:val="single" w:sz="4" w:space="0" w:color="auto"/>
            </w:tcBorders>
            <w:vAlign w:val="center"/>
          </w:tcPr>
          <w:p w14:paraId="60ACFAED" w14:textId="77777777" w:rsidR="00254653" w:rsidRDefault="00254653">
            <w:pPr>
              <w:rPr>
                <w:sz w:val="18"/>
              </w:rPr>
            </w:pPr>
            <w:bookmarkStart w:id="22" w:name="CTitle1"/>
            <w:bookmarkEnd w:id="22"/>
          </w:p>
        </w:tc>
        <w:tc>
          <w:tcPr>
            <w:tcW w:w="2682" w:type="dxa"/>
            <w:tcBorders>
              <w:top w:val="single" w:sz="4" w:space="0" w:color="auto"/>
              <w:bottom w:val="single" w:sz="4" w:space="0" w:color="auto"/>
              <w:right w:val="nil"/>
            </w:tcBorders>
            <w:vAlign w:val="center"/>
          </w:tcPr>
          <w:p w14:paraId="67233DB9" w14:textId="77777777" w:rsidR="00254653" w:rsidRDefault="00254653">
            <w:pPr>
              <w:rPr>
                <w:sz w:val="18"/>
              </w:rPr>
            </w:pPr>
            <w:bookmarkStart w:id="23" w:name="Name6"/>
            <w:bookmarkEnd w:id="23"/>
          </w:p>
          <w:p w14:paraId="4E03C410" w14:textId="77777777" w:rsidR="00254653" w:rsidRDefault="00254653">
            <w:pPr>
              <w:rPr>
                <w:sz w:val="18"/>
              </w:rPr>
            </w:pPr>
            <w:r>
              <w:rPr>
                <w:sz w:val="18"/>
              </w:rPr>
              <w:t>None</w:t>
            </w:r>
          </w:p>
          <w:p w14:paraId="01857C33" w14:textId="77777777" w:rsidR="00254653" w:rsidRDefault="00254653">
            <w:pPr>
              <w:rPr>
                <w:sz w:val="18"/>
              </w:rPr>
            </w:pPr>
          </w:p>
          <w:p w14:paraId="78FA5098" w14:textId="77777777" w:rsidR="00254653" w:rsidRDefault="00254653">
            <w:pPr>
              <w:rPr>
                <w:sz w:val="18"/>
              </w:rPr>
            </w:pPr>
          </w:p>
          <w:p w14:paraId="35F2CD88" w14:textId="77777777" w:rsidR="00254653" w:rsidRDefault="00254653">
            <w:pPr>
              <w:rPr>
                <w:sz w:val="18"/>
              </w:rPr>
            </w:pPr>
          </w:p>
        </w:tc>
        <w:tc>
          <w:tcPr>
            <w:tcW w:w="2682" w:type="dxa"/>
            <w:tcBorders>
              <w:top w:val="single" w:sz="4" w:space="0" w:color="auto"/>
              <w:left w:val="nil"/>
              <w:bottom w:val="single" w:sz="4" w:space="0" w:color="auto"/>
            </w:tcBorders>
            <w:vAlign w:val="center"/>
          </w:tcPr>
          <w:p w14:paraId="3EC3B897" w14:textId="77777777" w:rsidR="00254653" w:rsidRDefault="00254653">
            <w:pPr>
              <w:rPr>
                <w:sz w:val="18"/>
              </w:rPr>
            </w:pPr>
          </w:p>
        </w:tc>
      </w:tr>
      <w:tr w:rsidR="00254653" w14:paraId="1F8D9B3A" w14:textId="77777777">
        <w:trPr>
          <w:trHeight w:hRule="exact" w:val="2400"/>
        </w:trPr>
        <w:tc>
          <w:tcPr>
            <w:tcW w:w="10728" w:type="dxa"/>
            <w:gridSpan w:val="4"/>
            <w:tcBorders>
              <w:top w:val="single" w:sz="4" w:space="0" w:color="auto"/>
              <w:bottom w:val="single" w:sz="8" w:space="0" w:color="auto"/>
            </w:tcBorders>
          </w:tcPr>
          <w:p w14:paraId="4B8492FF" w14:textId="77777777" w:rsidR="00254653" w:rsidRDefault="00254653">
            <w:pPr>
              <w:pStyle w:val="CellNumber"/>
            </w:pPr>
            <w:bookmarkStart w:id="24" w:name="Name2"/>
            <w:bookmarkEnd w:id="24"/>
            <w:r>
              <w:tab/>
              <w:t>20.</w:t>
            </w:r>
            <w:r>
              <w:tab/>
              <w:t>My responsibility for the above-listed employees includes the following (check as many as apply):</w:t>
            </w:r>
          </w:p>
          <w:p w14:paraId="380824AB" w14:textId="77777777" w:rsidR="00254653" w:rsidRDefault="00254653">
            <w:pPr>
              <w:pStyle w:val="CellText"/>
              <w:tabs>
                <w:tab w:val="left" w:pos="810"/>
                <w:tab w:val="left" w:pos="5220"/>
                <w:tab w:val="left" w:pos="5580"/>
              </w:tabs>
              <w:spacing w:before="240"/>
              <w:rPr>
                <w:b/>
              </w:rPr>
            </w:pPr>
            <w:r>
              <w:rPr>
                <w:b/>
              </w:rPr>
              <w:fldChar w:fldCharType="begin">
                <w:ffData>
                  <w:name w:val="Check1"/>
                  <w:enabled w:val="0"/>
                  <w:calcOnExit w:val="0"/>
                  <w:checkBox>
                    <w:sizeAuto/>
                    <w:default w:val="0"/>
                  </w:checkBox>
                </w:ffData>
              </w:fldChar>
            </w:r>
            <w:bookmarkStart w:id="25" w:name="Check1"/>
            <w:r>
              <w:rPr>
                <w:b/>
              </w:rPr>
              <w:instrText xml:space="preserve"> FORMCHECKBOX </w:instrText>
            </w:r>
            <w:r w:rsidR="004C3871">
              <w:rPr>
                <w:b/>
              </w:rPr>
            </w:r>
            <w:r w:rsidR="004C3871">
              <w:rPr>
                <w:b/>
              </w:rPr>
              <w:fldChar w:fldCharType="separate"/>
            </w:r>
            <w:r>
              <w:rPr>
                <w:b/>
              </w:rPr>
              <w:fldChar w:fldCharType="end"/>
            </w:r>
            <w:bookmarkEnd w:id="25"/>
            <w:r>
              <w:rPr>
                <w:b/>
              </w:rPr>
              <w:tab/>
              <w:t>Complete and sign service ratings.</w:t>
            </w:r>
            <w:r>
              <w:rPr>
                <w:b/>
              </w:rPr>
              <w:tab/>
            </w:r>
            <w:r>
              <w:rPr>
                <w:b/>
              </w:rPr>
              <w:fldChar w:fldCharType="begin">
                <w:ffData>
                  <w:name w:val="Check2"/>
                  <w:enabled w:val="0"/>
                  <w:calcOnExit w:val="0"/>
                  <w:checkBox>
                    <w:sizeAuto/>
                    <w:default w:val="0"/>
                  </w:checkBox>
                </w:ffData>
              </w:fldChar>
            </w:r>
            <w:bookmarkStart w:id="26" w:name="Check2"/>
            <w:r>
              <w:rPr>
                <w:b/>
              </w:rPr>
              <w:instrText xml:space="preserve"> FORMCHECKBOX </w:instrText>
            </w:r>
            <w:r w:rsidR="004C3871">
              <w:rPr>
                <w:b/>
              </w:rPr>
            </w:r>
            <w:r w:rsidR="004C3871">
              <w:rPr>
                <w:b/>
              </w:rPr>
              <w:fldChar w:fldCharType="separate"/>
            </w:r>
            <w:r>
              <w:rPr>
                <w:b/>
              </w:rPr>
              <w:fldChar w:fldCharType="end"/>
            </w:r>
            <w:bookmarkEnd w:id="26"/>
            <w:r>
              <w:rPr>
                <w:b/>
              </w:rPr>
              <w:tab/>
              <w:t>Assign work.</w:t>
            </w:r>
          </w:p>
          <w:p w14:paraId="2B737A68" w14:textId="77777777" w:rsidR="00254653" w:rsidRDefault="00254653">
            <w:pPr>
              <w:pStyle w:val="CellText"/>
              <w:tabs>
                <w:tab w:val="left" w:pos="810"/>
                <w:tab w:val="left" w:pos="5220"/>
                <w:tab w:val="left" w:pos="5580"/>
              </w:tabs>
              <w:rPr>
                <w:b/>
              </w:rPr>
            </w:pPr>
            <w:r>
              <w:rPr>
                <w:b/>
              </w:rPr>
              <w:fldChar w:fldCharType="begin">
                <w:ffData>
                  <w:name w:val="Check3"/>
                  <w:enabled w:val="0"/>
                  <w:calcOnExit w:val="0"/>
                  <w:checkBox>
                    <w:sizeAuto/>
                    <w:default w:val="0"/>
                  </w:checkBox>
                </w:ffData>
              </w:fldChar>
            </w:r>
            <w:bookmarkStart w:id="27" w:name="Check3"/>
            <w:r>
              <w:rPr>
                <w:b/>
              </w:rPr>
              <w:instrText xml:space="preserve"> FORMCHECKBOX </w:instrText>
            </w:r>
            <w:r w:rsidR="004C3871">
              <w:rPr>
                <w:b/>
              </w:rPr>
            </w:r>
            <w:r w:rsidR="004C3871">
              <w:rPr>
                <w:b/>
              </w:rPr>
              <w:fldChar w:fldCharType="separate"/>
            </w:r>
            <w:r>
              <w:rPr>
                <w:b/>
              </w:rPr>
              <w:fldChar w:fldCharType="end"/>
            </w:r>
            <w:bookmarkEnd w:id="27"/>
            <w:r>
              <w:rPr>
                <w:b/>
              </w:rPr>
              <w:tab/>
              <w:t>Provide formal written counseling.</w:t>
            </w:r>
            <w:r>
              <w:rPr>
                <w:b/>
              </w:rPr>
              <w:tab/>
            </w:r>
            <w:r>
              <w:rPr>
                <w:b/>
              </w:rPr>
              <w:fldChar w:fldCharType="begin">
                <w:ffData>
                  <w:name w:val="Check4"/>
                  <w:enabled w:val="0"/>
                  <w:calcOnExit w:val="0"/>
                  <w:checkBox>
                    <w:sizeAuto/>
                    <w:default w:val="0"/>
                  </w:checkBox>
                </w:ffData>
              </w:fldChar>
            </w:r>
            <w:bookmarkStart w:id="28" w:name="Check4"/>
            <w:r>
              <w:rPr>
                <w:b/>
              </w:rPr>
              <w:instrText xml:space="preserve"> FORMCHECKBOX </w:instrText>
            </w:r>
            <w:r w:rsidR="004C3871">
              <w:rPr>
                <w:b/>
              </w:rPr>
            </w:r>
            <w:r w:rsidR="004C3871">
              <w:rPr>
                <w:b/>
              </w:rPr>
              <w:fldChar w:fldCharType="separate"/>
            </w:r>
            <w:r>
              <w:rPr>
                <w:b/>
              </w:rPr>
              <w:fldChar w:fldCharType="end"/>
            </w:r>
            <w:bookmarkEnd w:id="28"/>
            <w:r>
              <w:rPr>
                <w:b/>
              </w:rPr>
              <w:tab/>
              <w:t>Approve work.</w:t>
            </w:r>
          </w:p>
          <w:p w14:paraId="082BA9CC" w14:textId="77777777" w:rsidR="00254653" w:rsidRDefault="00254653">
            <w:pPr>
              <w:pStyle w:val="CellText"/>
              <w:tabs>
                <w:tab w:val="left" w:pos="810"/>
                <w:tab w:val="left" w:pos="5220"/>
                <w:tab w:val="left" w:pos="5580"/>
              </w:tabs>
              <w:rPr>
                <w:b/>
              </w:rPr>
            </w:pPr>
            <w:r>
              <w:rPr>
                <w:b/>
              </w:rPr>
              <w:fldChar w:fldCharType="begin">
                <w:ffData>
                  <w:name w:val="Check5"/>
                  <w:enabled w:val="0"/>
                  <w:calcOnExit w:val="0"/>
                  <w:checkBox>
                    <w:sizeAuto/>
                    <w:default w:val="0"/>
                  </w:checkBox>
                </w:ffData>
              </w:fldChar>
            </w:r>
            <w:bookmarkStart w:id="29" w:name="Check5"/>
            <w:r>
              <w:rPr>
                <w:b/>
              </w:rPr>
              <w:instrText xml:space="preserve"> FORMCHECKBOX </w:instrText>
            </w:r>
            <w:r w:rsidR="004C3871">
              <w:rPr>
                <w:b/>
              </w:rPr>
            </w:r>
            <w:r w:rsidR="004C3871">
              <w:rPr>
                <w:b/>
              </w:rPr>
              <w:fldChar w:fldCharType="separate"/>
            </w:r>
            <w:r>
              <w:rPr>
                <w:b/>
              </w:rPr>
              <w:fldChar w:fldCharType="end"/>
            </w:r>
            <w:bookmarkEnd w:id="29"/>
            <w:r>
              <w:rPr>
                <w:b/>
              </w:rPr>
              <w:tab/>
              <w:t>Approve leave requests.</w:t>
            </w:r>
            <w:r>
              <w:rPr>
                <w:b/>
              </w:rPr>
              <w:tab/>
            </w:r>
            <w:r>
              <w:rPr>
                <w:b/>
              </w:rPr>
              <w:fldChar w:fldCharType="begin">
                <w:ffData>
                  <w:name w:val="Check6"/>
                  <w:enabled w:val="0"/>
                  <w:calcOnExit w:val="0"/>
                  <w:checkBox>
                    <w:sizeAuto/>
                    <w:default w:val="0"/>
                  </w:checkBox>
                </w:ffData>
              </w:fldChar>
            </w:r>
            <w:bookmarkStart w:id="30" w:name="Check6"/>
            <w:r>
              <w:rPr>
                <w:b/>
              </w:rPr>
              <w:instrText xml:space="preserve"> FORMCHECKBOX </w:instrText>
            </w:r>
            <w:r w:rsidR="004C3871">
              <w:rPr>
                <w:b/>
              </w:rPr>
            </w:r>
            <w:r w:rsidR="004C3871">
              <w:rPr>
                <w:b/>
              </w:rPr>
              <w:fldChar w:fldCharType="separate"/>
            </w:r>
            <w:r>
              <w:rPr>
                <w:b/>
              </w:rPr>
              <w:fldChar w:fldCharType="end"/>
            </w:r>
            <w:bookmarkEnd w:id="30"/>
            <w:r>
              <w:rPr>
                <w:b/>
              </w:rPr>
              <w:tab/>
              <w:t>Review work.</w:t>
            </w:r>
          </w:p>
          <w:p w14:paraId="0E1DAB90" w14:textId="77777777" w:rsidR="00254653" w:rsidRDefault="00254653">
            <w:pPr>
              <w:pStyle w:val="CellText"/>
              <w:tabs>
                <w:tab w:val="left" w:pos="810"/>
                <w:tab w:val="left" w:pos="5220"/>
                <w:tab w:val="left" w:pos="5580"/>
              </w:tabs>
              <w:rPr>
                <w:b/>
              </w:rPr>
            </w:pPr>
            <w:r>
              <w:rPr>
                <w:b/>
              </w:rPr>
              <w:fldChar w:fldCharType="begin">
                <w:ffData>
                  <w:name w:val="Check7"/>
                  <w:enabled w:val="0"/>
                  <w:calcOnExit w:val="0"/>
                  <w:checkBox>
                    <w:sizeAuto/>
                    <w:default w:val="0"/>
                  </w:checkBox>
                </w:ffData>
              </w:fldChar>
            </w:r>
            <w:bookmarkStart w:id="31" w:name="Check7"/>
            <w:r>
              <w:rPr>
                <w:b/>
              </w:rPr>
              <w:instrText xml:space="preserve"> FORMCHECKBOX </w:instrText>
            </w:r>
            <w:r w:rsidR="004C3871">
              <w:rPr>
                <w:b/>
              </w:rPr>
            </w:r>
            <w:r w:rsidR="004C3871">
              <w:rPr>
                <w:b/>
              </w:rPr>
              <w:fldChar w:fldCharType="separate"/>
            </w:r>
            <w:r>
              <w:rPr>
                <w:b/>
              </w:rPr>
              <w:fldChar w:fldCharType="end"/>
            </w:r>
            <w:bookmarkEnd w:id="31"/>
            <w:r>
              <w:rPr>
                <w:b/>
              </w:rPr>
              <w:tab/>
              <w:t>Approve time and attendance.</w:t>
            </w:r>
            <w:r>
              <w:rPr>
                <w:b/>
              </w:rPr>
              <w:tab/>
            </w:r>
            <w:r>
              <w:rPr>
                <w:b/>
              </w:rPr>
              <w:fldChar w:fldCharType="begin">
                <w:ffData>
                  <w:name w:val="Check8"/>
                  <w:enabled w:val="0"/>
                  <w:calcOnExit w:val="0"/>
                  <w:checkBox>
                    <w:sizeAuto/>
                    <w:default w:val="0"/>
                  </w:checkBox>
                </w:ffData>
              </w:fldChar>
            </w:r>
            <w:bookmarkStart w:id="32" w:name="Check8"/>
            <w:r>
              <w:rPr>
                <w:b/>
              </w:rPr>
              <w:instrText xml:space="preserve"> FORMCHECKBOX </w:instrText>
            </w:r>
            <w:r w:rsidR="004C3871">
              <w:rPr>
                <w:b/>
              </w:rPr>
            </w:r>
            <w:r w:rsidR="004C3871">
              <w:rPr>
                <w:b/>
              </w:rPr>
              <w:fldChar w:fldCharType="separate"/>
            </w:r>
            <w:r>
              <w:rPr>
                <w:b/>
              </w:rPr>
              <w:fldChar w:fldCharType="end"/>
            </w:r>
            <w:bookmarkEnd w:id="32"/>
            <w:r>
              <w:rPr>
                <w:b/>
              </w:rPr>
              <w:tab/>
              <w:t>Provide guidance on work methods.</w:t>
            </w:r>
          </w:p>
          <w:p w14:paraId="234B6C7C" w14:textId="77777777" w:rsidR="00254653" w:rsidRDefault="00254653">
            <w:pPr>
              <w:pStyle w:val="CellText"/>
              <w:tabs>
                <w:tab w:val="left" w:pos="810"/>
                <w:tab w:val="left" w:pos="5220"/>
                <w:tab w:val="left" w:pos="5580"/>
              </w:tabs>
            </w:pPr>
            <w:r>
              <w:rPr>
                <w:b/>
              </w:rPr>
              <w:fldChar w:fldCharType="begin">
                <w:ffData>
                  <w:name w:val="Check9"/>
                  <w:enabled w:val="0"/>
                  <w:calcOnExit w:val="0"/>
                  <w:checkBox>
                    <w:sizeAuto/>
                    <w:default w:val="0"/>
                  </w:checkBox>
                </w:ffData>
              </w:fldChar>
            </w:r>
            <w:bookmarkStart w:id="33" w:name="Check9"/>
            <w:r>
              <w:rPr>
                <w:b/>
              </w:rPr>
              <w:instrText xml:space="preserve"> FORMCHECKBOX </w:instrText>
            </w:r>
            <w:r w:rsidR="004C3871">
              <w:rPr>
                <w:b/>
              </w:rPr>
            </w:r>
            <w:r w:rsidR="004C3871">
              <w:rPr>
                <w:b/>
              </w:rPr>
              <w:fldChar w:fldCharType="separate"/>
            </w:r>
            <w:r>
              <w:rPr>
                <w:b/>
              </w:rPr>
              <w:fldChar w:fldCharType="end"/>
            </w:r>
            <w:bookmarkEnd w:id="33"/>
            <w:r>
              <w:rPr>
                <w:b/>
              </w:rPr>
              <w:tab/>
              <w:t>Orally reprimand.</w:t>
            </w:r>
            <w:r>
              <w:rPr>
                <w:b/>
              </w:rPr>
              <w:tab/>
            </w:r>
            <w:r>
              <w:rPr>
                <w:b/>
              </w:rPr>
              <w:fldChar w:fldCharType="begin">
                <w:ffData>
                  <w:name w:val="Check10"/>
                  <w:enabled w:val="0"/>
                  <w:calcOnExit w:val="0"/>
                  <w:checkBox>
                    <w:sizeAuto/>
                    <w:default w:val="0"/>
                  </w:checkBox>
                </w:ffData>
              </w:fldChar>
            </w:r>
            <w:bookmarkStart w:id="34" w:name="Check10"/>
            <w:r>
              <w:rPr>
                <w:b/>
              </w:rPr>
              <w:instrText xml:space="preserve"> FORMCHECKBOX </w:instrText>
            </w:r>
            <w:r w:rsidR="004C3871">
              <w:rPr>
                <w:b/>
              </w:rPr>
            </w:r>
            <w:r w:rsidR="004C3871">
              <w:rPr>
                <w:b/>
              </w:rPr>
              <w:fldChar w:fldCharType="separate"/>
            </w:r>
            <w:r>
              <w:rPr>
                <w:b/>
              </w:rPr>
              <w:fldChar w:fldCharType="end"/>
            </w:r>
            <w:bookmarkEnd w:id="34"/>
            <w:r>
              <w:rPr>
                <w:b/>
              </w:rPr>
              <w:tab/>
              <w:t>Train employees in the work.</w:t>
            </w:r>
          </w:p>
        </w:tc>
      </w:tr>
      <w:tr w:rsidR="00254653" w14:paraId="0F4E52E8" w14:textId="77777777">
        <w:trPr>
          <w:trHeight w:hRule="exact" w:val="1560"/>
        </w:trPr>
        <w:tc>
          <w:tcPr>
            <w:tcW w:w="10728" w:type="dxa"/>
            <w:gridSpan w:val="4"/>
            <w:tcBorders>
              <w:top w:val="single" w:sz="8" w:space="0" w:color="auto"/>
              <w:bottom w:val="single" w:sz="12" w:space="0" w:color="auto"/>
            </w:tcBorders>
          </w:tcPr>
          <w:p w14:paraId="1688D32B" w14:textId="77777777" w:rsidR="00254653" w:rsidRDefault="00254653">
            <w:pPr>
              <w:pStyle w:val="CellNumber"/>
            </w:pPr>
            <w:r>
              <w:tab/>
              <w:t>21.</w:t>
            </w:r>
            <w:r>
              <w:tab/>
            </w:r>
            <w:r>
              <w:rPr>
                <w:i/>
                <w:sz w:val="22"/>
              </w:rPr>
              <w:t>I certify that the above answers are my own and are accurate and complete</w:t>
            </w:r>
            <w:r>
              <w:t>.</w:t>
            </w:r>
          </w:p>
          <w:p w14:paraId="1A19DCF5" w14:textId="77777777" w:rsidR="00254653" w:rsidRDefault="00254653">
            <w:pPr>
              <w:pStyle w:val="CellText"/>
              <w:tabs>
                <w:tab w:val="right" w:pos="5760"/>
                <w:tab w:val="left" w:pos="6480"/>
                <w:tab w:val="center" w:pos="8460"/>
                <w:tab w:val="right" w:pos="10260"/>
              </w:tabs>
              <w:spacing w:before="600"/>
            </w:pPr>
            <w:r>
              <w:rPr>
                <w:u w:val="single"/>
              </w:rPr>
              <w:t xml:space="preserve"> </w:t>
            </w:r>
            <w:r>
              <w:rPr>
                <w:u w:val="single"/>
              </w:rPr>
              <w:tab/>
            </w:r>
            <w:r>
              <w:tab/>
            </w:r>
            <w:r>
              <w:rPr>
                <w:u w:val="single"/>
              </w:rPr>
              <w:t xml:space="preserve"> </w:t>
            </w:r>
            <w:r>
              <w:rPr>
                <w:u w:val="single"/>
              </w:rPr>
              <w:tab/>
            </w:r>
            <w:r>
              <w:rPr>
                <w:u w:val="single"/>
              </w:rPr>
              <w:tab/>
            </w:r>
          </w:p>
          <w:p w14:paraId="6D3E6FA7" w14:textId="77777777" w:rsidR="00254653" w:rsidRDefault="00254653">
            <w:pPr>
              <w:pStyle w:val="CellText"/>
              <w:tabs>
                <w:tab w:val="center" w:pos="3240"/>
                <w:tab w:val="right" w:pos="5760"/>
                <w:tab w:val="left" w:pos="6480"/>
                <w:tab w:val="center" w:pos="8460"/>
                <w:tab w:val="right" w:pos="10260"/>
              </w:tabs>
              <w:spacing w:before="0"/>
              <w:rPr>
                <w:b/>
              </w:rPr>
            </w:pPr>
            <w:r>
              <w:tab/>
            </w:r>
            <w:r>
              <w:rPr>
                <w:b/>
              </w:rPr>
              <w:t>Signature</w:t>
            </w:r>
            <w:r>
              <w:rPr>
                <w:b/>
              </w:rPr>
              <w:tab/>
            </w:r>
            <w:r>
              <w:rPr>
                <w:b/>
              </w:rPr>
              <w:tab/>
            </w:r>
            <w:r>
              <w:rPr>
                <w:b/>
              </w:rPr>
              <w:tab/>
              <w:t>Date</w:t>
            </w:r>
          </w:p>
        </w:tc>
      </w:tr>
    </w:tbl>
    <w:p w14:paraId="4ACF3DDC" w14:textId="77777777" w:rsidR="00254653" w:rsidRDefault="00254653">
      <w:pPr>
        <w:spacing w:before="120"/>
        <w:jc w:val="center"/>
        <w:rPr>
          <w:b/>
          <w:sz w:val="22"/>
        </w:rPr>
      </w:pPr>
      <w:r>
        <w:rPr>
          <w:b/>
          <w:sz w:val="22"/>
        </w:rPr>
        <w:t>NOTE:  Make a copy of this form for your records.</w:t>
      </w:r>
    </w:p>
    <w:tbl>
      <w:tblPr>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10728"/>
      </w:tblGrid>
      <w:tr w:rsidR="00254653" w14:paraId="098BE5E2" w14:textId="77777777">
        <w:trPr>
          <w:trHeight w:hRule="exact" w:val="400"/>
        </w:trPr>
        <w:tc>
          <w:tcPr>
            <w:tcW w:w="10728" w:type="dxa"/>
            <w:tcBorders>
              <w:bottom w:val="nil"/>
            </w:tcBorders>
          </w:tcPr>
          <w:p w14:paraId="0B8507E0" w14:textId="77777777" w:rsidR="00254653" w:rsidRDefault="00254653">
            <w:pPr>
              <w:pStyle w:val="Heading1"/>
              <w:spacing w:before="60" w:after="60"/>
              <w:jc w:val="center"/>
              <w:rPr>
                <w:u w:val="single"/>
              </w:rPr>
            </w:pPr>
            <w:r>
              <w:rPr>
                <w:b w:val="0"/>
                <w:sz w:val="22"/>
              </w:rPr>
              <w:br w:type="page"/>
            </w:r>
            <w:r>
              <w:rPr>
                <w:u w:val="single"/>
              </w:rPr>
              <w:t>TO BE COMPLETED BY DIRECT SUPERVISOR</w:t>
            </w:r>
          </w:p>
        </w:tc>
      </w:tr>
      <w:tr w:rsidR="00254653" w14:paraId="260C5052" w14:textId="77777777">
        <w:trPr>
          <w:trHeight w:hRule="exact" w:val="1080"/>
        </w:trPr>
        <w:tc>
          <w:tcPr>
            <w:tcW w:w="10728" w:type="dxa"/>
            <w:tcBorders>
              <w:top w:val="nil"/>
              <w:bottom w:val="nil"/>
            </w:tcBorders>
          </w:tcPr>
          <w:p w14:paraId="56FEC9D8" w14:textId="77777777" w:rsidR="00254653" w:rsidRDefault="00254653">
            <w:pPr>
              <w:pStyle w:val="CellNumber"/>
            </w:pPr>
            <w:r>
              <w:tab/>
              <w:t>22.</w:t>
            </w:r>
            <w:r>
              <w:tab/>
              <w:t>Do you agree with the responses from the employee for Items 1 through 20?  If not, which items do you disagree with and why?</w:t>
            </w:r>
          </w:p>
          <w:p w14:paraId="07924CE6" w14:textId="77777777" w:rsidR="00254653" w:rsidRDefault="00254653">
            <w:pPr>
              <w:pStyle w:val="CellText"/>
              <w:spacing w:after="0"/>
            </w:pPr>
            <w:bookmarkStart w:id="35" w:name="Agree"/>
            <w:bookmarkEnd w:id="35"/>
          </w:p>
          <w:p w14:paraId="129CB679" w14:textId="77777777" w:rsidR="00254653" w:rsidRDefault="00254653">
            <w:pPr>
              <w:pStyle w:val="CellText"/>
              <w:spacing w:after="0"/>
            </w:pPr>
            <w:r>
              <w:t>Yes.  The description is within the scope assigned to this position.</w:t>
            </w:r>
          </w:p>
          <w:p w14:paraId="21110C29" w14:textId="77777777" w:rsidR="00254653" w:rsidRDefault="00254653">
            <w:pPr>
              <w:pStyle w:val="CellText"/>
              <w:spacing w:after="0"/>
            </w:pPr>
          </w:p>
        </w:tc>
      </w:tr>
      <w:tr w:rsidR="00254653" w14:paraId="09D25517" w14:textId="77777777">
        <w:trPr>
          <w:trHeight w:hRule="exact" w:val="1532"/>
        </w:trPr>
        <w:tc>
          <w:tcPr>
            <w:tcW w:w="10728" w:type="dxa"/>
            <w:tcBorders>
              <w:top w:val="single" w:sz="8" w:space="0" w:color="auto"/>
              <w:bottom w:val="nil"/>
            </w:tcBorders>
          </w:tcPr>
          <w:p w14:paraId="417221F2" w14:textId="77777777" w:rsidR="00254653" w:rsidRDefault="00254653">
            <w:pPr>
              <w:pStyle w:val="CellNumber"/>
            </w:pPr>
            <w:r>
              <w:tab/>
              <w:t>23.</w:t>
            </w:r>
            <w:r>
              <w:tab/>
              <w:t>What are the essential duties of this position?</w:t>
            </w:r>
          </w:p>
          <w:p w14:paraId="166E8920" w14:textId="77777777" w:rsidR="001674AB" w:rsidRPr="001674AB" w:rsidRDefault="001674AB" w:rsidP="001674AB">
            <w:bookmarkStart w:id="36" w:name="EssDuties"/>
            <w:bookmarkEnd w:id="36"/>
            <w:r w:rsidRPr="001674AB">
              <w:t>The individual must independently plan and execute the more complex and politically sensitive occupational health education and training programs.  Responding to letters, phone calls, and email messages from people interested in industrial hygiene, and occupational health rules and activities.  Serving as a resource to employers, employees, and division staff for industrial hygiene information.  The individual must be capable of interacting with various levels of management and government officials and must exhibit good professional judgment.</w:t>
            </w:r>
          </w:p>
          <w:p w14:paraId="528D17AE" w14:textId="7906D6E2" w:rsidR="00254653" w:rsidRDefault="00254653">
            <w:pPr>
              <w:pStyle w:val="CellText"/>
              <w:spacing w:after="0"/>
            </w:pPr>
          </w:p>
        </w:tc>
      </w:tr>
      <w:tr w:rsidR="00254653" w14:paraId="2C93AD8F" w14:textId="77777777">
        <w:trPr>
          <w:trHeight w:hRule="exact" w:val="2450"/>
        </w:trPr>
        <w:tc>
          <w:tcPr>
            <w:tcW w:w="10728" w:type="dxa"/>
            <w:tcBorders>
              <w:top w:val="single" w:sz="8" w:space="0" w:color="auto"/>
              <w:bottom w:val="single" w:sz="8" w:space="0" w:color="auto"/>
            </w:tcBorders>
          </w:tcPr>
          <w:p w14:paraId="651715E4" w14:textId="77777777" w:rsidR="00254653" w:rsidRDefault="00254653">
            <w:pPr>
              <w:pStyle w:val="CellNumber"/>
            </w:pPr>
            <w:r>
              <w:lastRenderedPageBreak/>
              <w:tab/>
              <w:t>24.</w:t>
            </w:r>
            <w:r>
              <w:tab/>
              <w:t>Indicate specifically how the position’s duties and responsibilities have changed since the position was last reviewed.</w:t>
            </w:r>
          </w:p>
          <w:p w14:paraId="41AFB10E" w14:textId="77777777" w:rsidR="00254653" w:rsidRDefault="00254653" w:rsidP="007E1AE3">
            <w:pPr>
              <w:pStyle w:val="CellText"/>
              <w:spacing w:before="0" w:after="0"/>
            </w:pPr>
            <w:bookmarkStart w:id="37" w:name="ChgDuties"/>
            <w:bookmarkEnd w:id="37"/>
            <w:r>
              <w:t xml:space="preserve">The duties and responsibilities of the Consultation Education and Training Division have become more complex as a result of new performance based MIOSHA standard promulgations.  </w:t>
            </w:r>
          </w:p>
          <w:p w14:paraId="0C284F24" w14:textId="77777777" w:rsidR="00254653" w:rsidRDefault="00254653" w:rsidP="007E1AE3">
            <w:pPr>
              <w:pStyle w:val="CellText"/>
              <w:spacing w:before="0" w:after="0"/>
            </w:pPr>
          </w:p>
          <w:p w14:paraId="0170BE85" w14:textId="77777777" w:rsidR="00254653" w:rsidRDefault="00254653" w:rsidP="007E1AE3">
            <w:pPr>
              <w:pStyle w:val="CellText"/>
              <w:spacing w:before="0" w:after="0"/>
            </w:pPr>
            <w:r>
              <w:t xml:space="preserve">The Consultation Education and Training Division has also incorporated higher levels of technology (computer-based) </w:t>
            </w:r>
            <w:r w:rsidR="001261C5">
              <w:t>in report</w:t>
            </w:r>
            <w:r>
              <w:t xml:space="preserve"> preparation.</w:t>
            </w:r>
          </w:p>
          <w:p w14:paraId="5D49AEC2" w14:textId="77777777" w:rsidR="00254653" w:rsidRDefault="00254653" w:rsidP="007E1AE3">
            <w:pPr>
              <w:pStyle w:val="CellText"/>
              <w:spacing w:before="0" w:after="0"/>
            </w:pPr>
          </w:p>
          <w:p w14:paraId="6EC23C64" w14:textId="77777777" w:rsidR="00254653" w:rsidRDefault="00254653" w:rsidP="007E1AE3">
            <w:pPr>
              <w:pStyle w:val="CellText"/>
              <w:spacing w:before="0" w:after="0"/>
            </w:pPr>
            <w:r>
              <w:t xml:space="preserve">New MIOSHA partnerships, </w:t>
            </w:r>
            <w:r w:rsidR="005C1E8B">
              <w:t>MSHARP</w:t>
            </w:r>
            <w:r>
              <w:t>, and strategic plan initiatives have created a focused emphasis with high hazard industries.</w:t>
            </w:r>
          </w:p>
        </w:tc>
      </w:tr>
      <w:tr w:rsidR="00254653" w14:paraId="1CC80727" w14:textId="77777777">
        <w:trPr>
          <w:trHeight w:hRule="exact" w:val="2954"/>
        </w:trPr>
        <w:tc>
          <w:tcPr>
            <w:tcW w:w="10728" w:type="dxa"/>
            <w:tcBorders>
              <w:top w:val="single" w:sz="8" w:space="0" w:color="auto"/>
              <w:bottom w:val="single" w:sz="12" w:space="0" w:color="auto"/>
            </w:tcBorders>
          </w:tcPr>
          <w:p w14:paraId="387609B6" w14:textId="77777777" w:rsidR="00254653" w:rsidRDefault="00254653">
            <w:pPr>
              <w:pStyle w:val="CellNumber"/>
            </w:pPr>
            <w:r>
              <w:tab/>
              <w:t>25.</w:t>
            </w:r>
            <w:r>
              <w:tab/>
              <w:t>What is the function of the work area and how does this position fit into that function?</w:t>
            </w:r>
          </w:p>
          <w:p w14:paraId="235F5EE4" w14:textId="77777777" w:rsidR="00254653" w:rsidRDefault="00254653">
            <w:pPr>
              <w:pStyle w:val="CellText"/>
              <w:spacing w:after="0"/>
            </w:pPr>
            <w:bookmarkStart w:id="38" w:name="Function"/>
            <w:bookmarkEnd w:id="38"/>
            <w:r>
              <w:t>The responsibility of the Consultation Education and Training Division is to educate employers and employees in safety and health awareness including assistance in the development and implementation of safety programs; the application and meaning of standards within particular work settings; and to prepare employers and employees to recognize, abate, and prevent the recurrence of hazardous working conditions.</w:t>
            </w:r>
          </w:p>
        </w:tc>
      </w:tr>
      <w:tr w:rsidR="00254653" w14:paraId="5FE327A9" w14:textId="77777777">
        <w:trPr>
          <w:trHeight w:hRule="exact" w:val="1650"/>
        </w:trPr>
        <w:tc>
          <w:tcPr>
            <w:tcW w:w="10728" w:type="dxa"/>
            <w:tcBorders>
              <w:bottom w:val="nil"/>
            </w:tcBorders>
          </w:tcPr>
          <w:p w14:paraId="40C73118" w14:textId="77777777" w:rsidR="00254653" w:rsidRDefault="00254653">
            <w:pPr>
              <w:pStyle w:val="CellNumber"/>
              <w:numPr>
                <w:ilvl w:val="0"/>
                <w:numId w:val="45"/>
              </w:numPr>
            </w:pPr>
            <w:r>
              <w:t>In your opinion, what are the minimum education and experience qualifications needed to perform the essential functions of this position?</w:t>
            </w:r>
          </w:p>
          <w:p w14:paraId="34B33BF6" w14:textId="77777777" w:rsidR="00254653" w:rsidRDefault="00254653">
            <w:pPr>
              <w:pStyle w:val="CellNumber"/>
            </w:pPr>
            <w:r>
              <w:t>EDUCATION:</w:t>
            </w:r>
          </w:p>
          <w:p w14:paraId="15FB2C67" w14:textId="3A29DF5E" w:rsidR="00254653" w:rsidRDefault="008670B6">
            <w:pPr>
              <w:pStyle w:val="CellNumber"/>
              <w:ind w:left="450" w:firstLine="0"/>
              <w:rPr>
                <w:b w:val="0"/>
                <w:bCs/>
                <w:sz w:val="20"/>
              </w:rPr>
            </w:pPr>
            <w:r w:rsidRPr="008670B6">
              <w:rPr>
                <w:b w:val="0"/>
                <w:bCs/>
                <w:sz w:val="20"/>
              </w:rPr>
              <w:t>Possession of a bachelor’s degree in physical sciences, biological sciences, or engineering with a minimum of 20 semester (30 term) credits in any combination of biology, chemistry, engineering, environmental health, health physics, industrial hygiene, physics, physiology, or toxicology.</w:t>
            </w:r>
          </w:p>
        </w:tc>
      </w:tr>
      <w:tr w:rsidR="00254653" w14:paraId="5B8FEEAE" w14:textId="77777777" w:rsidTr="00146194">
        <w:trPr>
          <w:trHeight w:hRule="exact" w:val="1620"/>
        </w:trPr>
        <w:tc>
          <w:tcPr>
            <w:tcW w:w="10728" w:type="dxa"/>
            <w:tcBorders>
              <w:top w:val="nil"/>
              <w:bottom w:val="single" w:sz="4" w:space="0" w:color="auto"/>
            </w:tcBorders>
          </w:tcPr>
          <w:p w14:paraId="287559BC" w14:textId="77777777" w:rsidR="00254653" w:rsidRDefault="00254653">
            <w:pPr>
              <w:pStyle w:val="CellNumber"/>
            </w:pPr>
            <w:r>
              <w:t>EXPERIENCE:</w:t>
            </w:r>
          </w:p>
          <w:p w14:paraId="28B24F10" w14:textId="14BE2888" w:rsidR="00254653" w:rsidRDefault="008670B6">
            <w:pPr>
              <w:pStyle w:val="CellText"/>
              <w:spacing w:before="40" w:after="0"/>
              <w:ind w:left="450"/>
            </w:pPr>
            <w:bookmarkStart w:id="39" w:name="Experience"/>
            <w:bookmarkEnd w:id="39"/>
            <w:r w:rsidRPr="008670B6">
              <w:t>Three years of professional experience in the prevention of occupational diseases and the protection and improvement of the industrial health environment equivalent to an Industrial Hygienist, including one year equivalent to an Industrial Hygienist P11</w:t>
            </w:r>
          </w:p>
        </w:tc>
      </w:tr>
      <w:tr w:rsidR="00254653" w14:paraId="2F2B4371" w14:textId="77777777" w:rsidTr="00146194">
        <w:trPr>
          <w:trHeight w:hRule="exact" w:val="2350"/>
        </w:trPr>
        <w:tc>
          <w:tcPr>
            <w:tcW w:w="10728" w:type="dxa"/>
            <w:tcBorders>
              <w:top w:val="single" w:sz="4" w:space="0" w:color="auto"/>
              <w:bottom w:val="nil"/>
            </w:tcBorders>
          </w:tcPr>
          <w:p w14:paraId="3BC46932" w14:textId="77777777" w:rsidR="00254653" w:rsidRDefault="00254653">
            <w:pPr>
              <w:pStyle w:val="CellNumber"/>
            </w:pPr>
            <w:r>
              <w:t>KNOWLEDGE, SKILLS, AND ABILITIES:</w:t>
            </w:r>
          </w:p>
          <w:p w14:paraId="790470C9" w14:textId="3DA6A005" w:rsidR="00254653" w:rsidRDefault="00254653" w:rsidP="00146194">
            <w:pPr>
              <w:pStyle w:val="CellNumber"/>
              <w:ind w:left="360"/>
              <w:rPr>
                <w:b w:val="0"/>
                <w:bCs/>
                <w:sz w:val="20"/>
              </w:rPr>
            </w:pPr>
            <w:bookmarkStart w:id="40" w:name="Knowledge"/>
            <w:bookmarkEnd w:id="40"/>
            <w:r>
              <w:rPr>
                <w:b w:val="0"/>
                <w:bCs/>
                <w:sz w:val="20"/>
              </w:rPr>
              <w:t xml:space="preserve">Knowledge of federal and state occupational health standards.  Ability to interpret scientific data and to recommend appropriate control methods.  Knowledge and ability to identify health hazards and make recommendations for corrections.  Collect samples of work materials to detect and evaluate employee exposure to toxic substances.  Knowledge of the elements of a comprehensive safety and health program and ability to analyze effective health programs.  Ability and experience in preparing and presenting training programs.  </w:t>
            </w:r>
            <w:r w:rsidR="00146194" w:rsidRPr="00146194">
              <w:rPr>
                <w:b w:val="0"/>
                <w:bCs/>
                <w:sz w:val="20"/>
              </w:rPr>
              <w:t>Ability to maintain records, and prepare reports and correspondence related to the work.</w:t>
            </w:r>
            <w:r w:rsidR="00146194">
              <w:rPr>
                <w:b w:val="0"/>
                <w:bCs/>
                <w:sz w:val="20"/>
              </w:rPr>
              <w:t xml:space="preserve"> </w:t>
            </w:r>
            <w:r w:rsidR="00146194" w:rsidRPr="00146194">
              <w:rPr>
                <w:b w:val="0"/>
                <w:bCs/>
                <w:sz w:val="20"/>
              </w:rPr>
              <w:t>Ability to organize and coordinate the work of others.</w:t>
            </w:r>
            <w:r w:rsidR="00146194">
              <w:rPr>
                <w:b w:val="0"/>
                <w:bCs/>
                <w:sz w:val="20"/>
              </w:rPr>
              <w:t xml:space="preserve">  </w:t>
            </w:r>
            <w:r w:rsidR="00146194" w:rsidRPr="00146194">
              <w:rPr>
                <w:b w:val="0"/>
                <w:bCs/>
                <w:sz w:val="20"/>
              </w:rPr>
              <w:t>Ability to set priorities and assign work to other professionals.</w:t>
            </w:r>
            <w:r w:rsidR="00146194">
              <w:rPr>
                <w:b w:val="0"/>
                <w:bCs/>
                <w:sz w:val="20"/>
              </w:rPr>
              <w:t xml:space="preserve">  </w:t>
            </w:r>
            <w:r w:rsidR="00EA18BC">
              <w:rPr>
                <w:b w:val="0"/>
                <w:bCs/>
                <w:sz w:val="20"/>
              </w:rPr>
              <w:t>Strong v</w:t>
            </w:r>
            <w:r>
              <w:rPr>
                <w:b w:val="0"/>
                <w:bCs/>
                <w:sz w:val="20"/>
              </w:rPr>
              <w:t xml:space="preserve">erbal and written communication skills.  </w:t>
            </w:r>
            <w:r w:rsidR="00EA18BC">
              <w:rPr>
                <w:b w:val="0"/>
                <w:bCs/>
                <w:sz w:val="20"/>
              </w:rPr>
              <w:t>Good</w:t>
            </w:r>
            <w:r>
              <w:rPr>
                <w:b w:val="0"/>
                <w:bCs/>
                <w:sz w:val="20"/>
              </w:rPr>
              <w:t xml:space="preserve"> computer skills.  Demonstration of knowledge of current issues related to occupational health.</w:t>
            </w:r>
          </w:p>
          <w:p w14:paraId="3A67D61E" w14:textId="77777777" w:rsidR="00254653" w:rsidRDefault="00254653">
            <w:pPr>
              <w:pStyle w:val="CellNumber"/>
              <w:ind w:left="0" w:firstLine="0"/>
              <w:rPr>
                <w:b w:val="0"/>
                <w:bCs/>
                <w:sz w:val="20"/>
              </w:rPr>
            </w:pPr>
          </w:p>
          <w:p w14:paraId="3C8E038E" w14:textId="77777777" w:rsidR="00254653" w:rsidRDefault="00254653">
            <w:pPr>
              <w:pStyle w:val="CellText"/>
              <w:spacing w:before="40" w:after="0"/>
            </w:pPr>
          </w:p>
        </w:tc>
      </w:tr>
      <w:tr w:rsidR="00254653" w14:paraId="08C38B8A" w14:textId="77777777">
        <w:trPr>
          <w:trHeight w:hRule="exact" w:val="1700"/>
        </w:trPr>
        <w:tc>
          <w:tcPr>
            <w:tcW w:w="10728" w:type="dxa"/>
            <w:tcBorders>
              <w:top w:val="nil"/>
              <w:bottom w:val="nil"/>
            </w:tcBorders>
          </w:tcPr>
          <w:p w14:paraId="29C70C43" w14:textId="50888F12" w:rsidR="00254653" w:rsidRDefault="00254653">
            <w:pPr>
              <w:pStyle w:val="CellNumber"/>
            </w:pPr>
            <w:r>
              <w:t>CERTIFICATES, LICENSES, REGISTRATIONS:</w:t>
            </w:r>
          </w:p>
          <w:p w14:paraId="542E2162" w14:textId="04C25978" w:rsidR="00254653" w:rsidRDefault="002E3351">
            <w:pPr>
              <w:pStyle w:val="CellText"/>
              <w:spacing w:before="40" w:after="0"/>
            </w:pPr>
            <w:bookmarkStart w:id="41" w:name="Certs"/>
            <w:bookmarkEnd w:id="41"/>
            <w:r w:rsidRPr="002E3351">
              <w:t>Certification in industrial hygiene by the American Board of Industrial Hygiene or licensure as a professional engineer is desirable but not required.</w:t>
            </w:r>
          </w:p>
        </w:tc>
      </w:tr>
      <w:tr w:rsidR="00254653" w14:paraId="5F9DA929" w14:textId="77777777" w:rsidTr="00146194">
        <w:trPr>
          <w:trHeight w:hRule="exact" w:val="1710"/>
        </w:trPr>
        <w:tc>
          <w:tcPr>
            <w:tcW w:w="10728" w:type="dxa"/>
            <w:tcBorders>
              <w:top w:val="nil"/>
              <w:bottom w:val="single" w:sz="8" w:space="0" w:color="auto"/>
            </w:tcBorders>
          </w:tcPr>
          <w:p w14:paraId="50CCE5EE" w14:textId="77777777" w:rsidR="00254653" w:rsidRDefault="00254653">
            <w:pPr>
              <w:pStyle w:val="CellNumber"/>
              <w:rPr>
                <w:i/>
                <w:sz w:val="17"/>
              </w:rPr>
            </w:pPr>
            <w:r>
              <w:rPr>
                <w:i/>
                <w:sz w:val="17"/>
              </w:rPr>
              <w:lastRenderedPageBreak/>
              <w:t>NOTE:  Civil Service approval of this position does not constitute agreement with or acceptance of the desirable qualifications for this position.</w:t>
            </w:r>
          </w:p>
        </w:tc>
      </w:tr>
      <w:tr w:rsidR="00254653" w14:paraId="5465BD0B" w14:textId="77777777">
        <w:trPr>
          <w:trHeight w:hRule="exact" w:val="520"/>
        </w:trPr>
        <w:tc>
          <w:tcPr>
            <w:tcW w:w="10728" w:type="dxa"/>
            <w:tcBorders>
              <w:top w:val="single" w:sz="8" w:space="0" w:color="auto"/>
              <w:bottom w:val="nil"/>
            </w:tcBorders>
          </w:tcPr>
          <w:p w14:paraId="3E6F7199" w14:textId="77777777" w:rsidR="00254653" w:rsidRDefault="00254653">
            <w:pPr>
              <w:pStyle w:val="CellNumber"/>
            </w:pPr>
            <w:r>
              <w:tab/>
              <w:t>27.</w:t>
            </w:r>
            <w:r>
              <w:tab/>
            </w:r>
            <w:r>
              <w:rPr>
                <w:i/>
                <w:sz w:val="22"/>
              </w:rPr>
              <w:t>I certify that the information presented in this position description provides a complete and accurate depiction of the duties and responsibilities assigned to this position.</w:t>
            </w:r>
          </w:p>
        </w:tc>
      </w:tr>
      <w:tr w:rsidR="00254653" w14:paraId="2A210273" w14:textId="77777777">
        <w:trPr>
          <w:trHeight w:hRule="exact" w:val="1360"/>
        </w:trPr>
        <w:tc>
          <w:tcPr>
            <w:tcW w:w="10728" w:type="dxa"/>
            <w:tcBorders>
              <w:top w:val="nil"/>
              <w:bottom w:val="nil"/>
            </w:tcBorders>
          </w:tcPr>
          <w:p w14:paraId="5E122D41" w14:textId="77777777" w:rsidR="00254653" w:rsidRDefault="00254653">
            <w:pPr>
              <w:tabs>
                <w:tab w:val="right" w:pos="5760"/>
                <w:tab w:val="left" w:pos="6480"/>
                <w:tab w:val="center" w:pos="8460"/>
                <w:tab w:val="right" w:pos="10260"/>
              </w:tabs>
              <w:spacing w:before="800" w:after="40"/>
              <w:ind w:left="446"/>
            </w:pPr>
            <w:r>
              <w:rPr>
                <w:u w:val="single"/>
              </w:rPr>
              <w:t xml:space="preserve"> </w:t>
            </w:r>
            <w:r>
              <w:rPr>
                <w:u w:val="single"/>
              </w:rPr>
              <w:tab/>
            </w:r>
            <w:r>
              <w:tab/>
            </w:r>
            <w:r>
              <w:rPr>
                <w:u w:val="single"/>
              </w:rPr>
              <w:t xml:space="preserve"> </w:t>
            </w:r>
            <w:r>
              <w:rPr>
                <w:u w:val="single"/>
              </w:rPr>
              <w:tab/>
            </w:r>
            <w:r>
              <w:rPr>
                <w:u w:val="single"/>
              </w:rPr>
              <w:tab/>
            </w:r>
          </w:p>
          <w:p w14:paraId="7A5F03C8" w14:textId="77777777" w:rsidR="00254653" w:rsidRDefault="00254653">
            <w:pPr>
              <w:pStyle w:val="CellText"/>
              <w:tabs>
                <w:tab w:val="center" w:pos="3240"/>
                <w:tab w:val="right" w:pos="5760"/>
                <w:tab w:val="left" w:pos="6480"/>
                <w:tab w:val="center" w:pos="8460"/>
                <w:tab w:val="right" w:pos="10260"/>
              </w:tabs>
              <w:spacing w:before="0" w:after="0"/>
              <w:rPr>
                <w:b/>
              </w:rPr>
            </w:pPr>
            <w:r>
              <w:tab/>
            </w:r>
            <w:r>
              <w:rPr>
                <w:b/>
              </w:rPr>
              <w:t>Supervisor’s Signature</w:t>
            </w:r>
            <w:r>
              <w:rPr>
                <w:b/>
              </w:rPr>
              <w:tab/>
            </w:r>
            <w:r>
              <w:rPr>
                <w:b/>
              </w:rPr>
              <w:tab/>
            </w:r>
            <w:r>
              <w:rPr>
                <w:b/>
              </w:rPr>
              <w:tab/>
              <w:t>Date</w:t>
            </w:r>
          </w:p>
        </w:tc>
      </w:tr>
      <w:tr w:rsidR="00254653" w14:paraId="5867622E" w14:textId="77777777">
        <w:trPr>
          <w:trHeight w:hRule="exact" w:val="400"/>
        </w:trPr>
        <w:tc>
          <w:tcPr>
            <w:tcW w:w="10728" w:type="dxa"/>
            <w:tcBorders>
              <w:top w:val="double" w:sz="4" w:space="0" w:color="auto"/>
              <w:bottom w:val="double" w:sz="4" w:space="0" w:color="auto"/>
            </w:tcBorders>
            <w:shd w:val="pct10" w:color="000000" w:fill="FFFFFF"/>
            <w:vAlign w:val="center"/>
          </w:tcPr>
          <w:p w14:paraId="4F67B3BE" w14:textId="77777777" w:rsidR="00254653" w:rsidRDefault="00254653">
            <w:pPr>
              <w:pStyle w:val="Heading4"/>
              <w:rPr>
                <w:sz w:val="24"/>
              </w:rPr>
            </w:pPr>
            <w:r>
              <w:rPr>
                <w:sz w:val="24"/>
              </w:rPr>
              <w:t>TO BE FILLED OUT BY APPOINTING AUTHORITY</w:t>
            </w:r>
          </w:p>
        </w:tc>
      </w:tr>
      <w:tr w:rsidR="00254653" w14:paraId="39BD2E42" w14:textId="77777777">
        <w:trPr>
          <w:trHeight w:hRule="exact" w:val="2400"/>
        </w:trPr>
        <w:tc>
          <w:tcPr>
            <w:tcW w:w="10728" w:type="dxa"/>
            <w:tcBorders>
              <w:top w:val="double" w:sz="4" w:space="0" w:color="auto"/>
              <w:bottom w:val="single" w:sz="4" w:space="0" w:color="auto"/>
            </w:tcBorders>
          </w:tcPr>
          <w:p w14:paraId="112E569B" w14:textId="77777777" w:rsidR="00254653" w:rsidRDefault="00254653" w:rsidP="001261C5">
            <w:pPr>
              <w:pStyle w:val="CellNumber"/>
            </w:pPr>
            <w:r>
              <w:tab/>
              <w:t>28.</w:t>
            </w:r>
            <w:r>
              <w:tab/>
              <w:t>Indicate any exceptions or additions to the statements of the employee(s) or supervisor.</w:t>
            </w:r>
            <w:bookmarkStart w:id="42" w:name="Except"/>
            <w:bookmarkEnd w:id="42"/>
          </w:p>
        </w:tc>
      </w:tr>
      <w:tr w:rsidR="00254653" w14:paraId="70BEAFF8" w14:textId="77777777" w:rsidTr="001261C5">
        <w:trPr>
          <w:trHeight w:hRule="exact" w:val="1720"/>
        </w:trPr>
        <w:tc>
          <w:tcPr>
            <w:tcW w:w="10728" w:type="dxa"/>
            <w:tcBorders>
              <w:top w:val="single" w:sz="4" w:space="0" w:color="auto"/>
              <w:bottom w:val="single" w:sz="12" w:space="0" w:color="auto"/>
            </w:tcBorders>
          </w:tcPr>
          <w:p w14:paraId="29A46B6D" w14:textId="77777777" w:rsidR="00254653" w:rsidRDefault="00254653">
            <w:pPr>
              <w:pStyle w:val="CellNumber"/>
              <w:rPr>
                <w:i/>
                <w:sz w:val="22"/>
              </w:rPr>
            </w:pPr>
            <w:r>
              <w:tab/>
            </w:r>
            <w:r>
              <w:rPr>
                <w:sz w:val="22"/>
              </w:rPr>
              <w:t>29.</w:t>
            </w:r>
            <w:r>
              <w:rPr>
                <w:i/>
                <w:sz w:val="22"/>
              </w:rPr>
              <w:tab/>
              <w:t>I certify that the entries on these pages are accurate and complete.</w:t>
            </w:r>
          </w:p>
          <w:p w14:paraId="23B9F916" w14:textId="77777777" w:rsidR="00254653" w:rsidRDefault="00254653">
            <w:pPr>
              <w:pStyle w:val="CellText"/>
              <w:tabs>
                <w:tab w:val="right" w:pos="5760"/>
                <w:tab w:val="left" w:pos="6480"/>
                <w:tab w:val="center" w:pos="8460"/>
                <w:tab w:val="right" w:pos="10260"/>
              </w:tabs>
              <w:spacing w:before="600"/>
            </w:pPr>
            <w:r>
              <w:rPr>
                <w:u w:val="single"/>
              </w:rPr>
              <w:t xml:space="preserve"> </w:t>
            </w:r>
            <w:r>
              <w:rPr>
                <w:u w:val="single"/>
              </w:rPr>
              <w:tab/>
            </w:r>
            <w:r>
              <w:tab/>
            </w:r>
            <w:r>
              <w:rPr>
                <w:u w:val="single"/>
              </w:rPr>
              <w:t xml:space="preserve"> </w:t>
            </w:r>
            <w:r>
              <w:rPr>
                <w:u w:val="single"/>
              </w:rPr>
              <w:tab/>
            </w:r>
            <w:r>
              <w:rPr>
                <w:u w:val="single"/>
              </w:rPr>
              <w:tab/>
            </w:r>
          </w:p>
          <w:p w14:paraId="30957538" w14:textId="77777777" w:rsidR="00254653" w:rsidRDefault="00254653">
            <w:pPr>
              <w:pStyle w:val="CellText"/>
              <w:tabs>
                <w:tab w:val="center" w:pos="3240"/>
                <w:tab w:val="right" w:pos="5760"/>
                <w:tab w:val="left" w:pos="6480"/>
                <w:tab w:val="center" w:pos="8460"/>
                <w:tab w:val="right" w:pos="10260"/>
              </w:tabs>
              <w:spacing w:before="0"/>
              <w:rPr>
                <w:b/>
              </w:rPr>
            </w:pPr>
            <w:r>
              <w:tab/>
            </w:r>
            <w:r>
              <w:rPr>
                <w:b/>
              </w:rPr>
              <w:t>Appointing Authority’s</w:t>
            </w:r>
            <w:r>
              <w:t xml:space="preserve"> </w:t>
            </w:r>
            <w:r>
              <w:rPr>
                <w:b/>
              </w:rPr>
              <w:t>Signature</w:t>
            </w:r>
            <w:r>
              <w:rPr>
                <w:b/>
              </w:rPr>
              <w:tab/>
            </w:r>
            <w:r>
              <w:rPr>
                <w:b/>
              </w:rPr>
              <w:tab/>
            </w:r>
            <w:r>
              <w:rPr>
                <w:b/>
              </w:rPr>
              <w:tab/>
              <w:t>Date</w:t>
            </w:r>
          </w:p>
        </w:tc>
      </w:tr>
    </w:tbl>
    <w:p w14:paraId="5E71B9FF" w14:textId="77777777" w:rsidR="00455E04" w:rsidRDefault="00455E04" w:rsidP="005C1E8B"/>
    <w:sectPr w:rsidR="00455E04">
      <w:pgSz w:w="12240" w:h="15840" w:code="1"/>
      <w:pgMar w:top="720" w:right="864" w:bottom="720" w:left="864" w:header="720"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2DB060" w14:textId="77777777" w:rsidR="001722A0" w:rsidRDefault="001722A0">
      <w:r>
        <w:separator/>
      </w:r>
    </w:p>
  </w:endnote>
  <w:endnote w:type="continuationSeparator" w:id="0">
    <w:p w14:paraId="443FD497" w14:textId="77777777" w:rsidR="001722A0" w:rsidRDefault="00172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650D0F" w14:textId="77777777" w:rsidR="00EE4240" w:rsidRDefault="00EE42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E6A3AA" w14:textId="77777777" w:rsidR="00F93A33" w:rsidRDefault="00F93A3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F21041">
      <w:rPr>
        <w:rStyle w:val="PageNumber"/>
        <w:noProof/>
      </w:rPr>
      <w:t>9</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3FF65" w14:textId="77777777" w:rsidR="00EE4240" w:rsidRDefault="00EE42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FDE945" w14:textId="77777777" w:rsidR="001722A0" w:rsidRDefault="001722A0">
      <w:r>
        <w:separator/>
      </w:r>
    </w:p>
  </w:footnote>
  <w:footnote w:type="continuationSeparator" w:id="0">
    <w:p w14:paraId="5EDB30F2" w14:textId="77777777" w:rsidR="001722A0" w:rsidRDefault="001722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3C165" w14:textId="77777777" w:rsidR="00EE4240" w:rsidRDefault="00EE42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4A1122" w14:textId="77777777" w:rsidR="00EE4240" w:rsidRDefault="00EE42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55EC46" w14:textId="77777777" w:rsidR="00EE4240" w:rsidRDefault="00EE42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07FEA"/>
    <w:multiLevelType w:val="hybridMultilevel"/>
    <w:tmpl w:val="2572D8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1F0B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DD26D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0B7D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5A229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5FA5C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6B261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7F24D5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19DB25E3"/>
    <w:multiLevelType w:val="hybridMultilevel"/>
    <w:tmpl w:val="686685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CF1A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C73D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72B47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78854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AC807D7"/>
    <w:multiLevelType w:val="hybridMultilevel"/>
    <w:tmpl w:val="C61CD0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A10B85"/>
    <w:multiLevelType w:val="hybridMultilevel"/>
    <w:tmpl w:val="387A0A7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E46A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EE679AB"/>
    <w:multiLevelType w:val="hybridMultilevel"/>
    <w:tmpl w:val="E36C3F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4B07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F626D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67859ED"/>
    <w:multiLevelType w:val="hybridMultilevel"/>
    <w:tmpl w:val="46F804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FF1952"/>
    <w:multiLevelType w:val="hybridMultilevel"/>
    <w:tmpl w:val="42529E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3231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F002E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67A6E90"/>
    <w:multiLevelType w:val="hybridMultilevel"/>
    <w:tmpl w:val="D01EA4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4F214E"/>
    <w:multiLevelType w:val="hybridMultilevel"/>
    <w:tmpl w:val="C35664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A061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1225D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74C38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7EC51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8627469"/>
    <w:multiLevelType w:val="hybridMultilevel"/>
    <w:tmpl w:val="73FE71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AE30E75"/>
    <w:multiLevelType w:val="singleLevel"/>
    <w:tmpl w:val="0409000F"/>
    <w:lvl w:ilvl="0">
      <w:start w:val="1"/>
      <w:numFmt w:val="decimal"/>
      <w:lvlText w:val="%1."/>
      <w:lvlJc w:val="left"/>
      <w:pPr>
        <w:tabs>
          <w:tab w:val="num" w:pos="360"/>
        </w:tabs>
        <w:ind w:left="360" w:hanging="360"/>
      </w:pPr>
    </w:lvl>
  </w:abstractNum>
  <w:abstractNum w:abstractNumId="31" w15:restartNumberingAfterBreak="0">
    <w:nsid w:val="5E8608C5"/>
    <w:multiLevelType w:val="singleLevel"/>
    <w:tmpl w:val="AD727216"/>
    <w:lvl w:ilvl="0">
      <w:start w:val="1"/>
      <w:numFmt w:val="decimal"/>
      <w:lvlText w:val="%1."/>
      <w:lvlJc w:val="right"/>
      <w:pPr>
        <w:tabs>
          <w:tab w:val="num" w:pos="504"/>
        </w:tabs>
        <w:ind w:left="504" w:hanging="216"/>
      </w:pPr>
      <w:rPr>
        <w:rFonts w:ascii="Times New Roman" w:hAnsi="Times New Roman" w:hint="default"/>
        <w:b/>
        <w:i w:val="0"/>
        <w:sz w:val="18"/>
      </w:rPr>
    </w:lvl>
  </w:abstractNum>
  <w:abstractNum w:abstractNumId="32" w15:restartNumberingAfterBreak="0">
    <w:nsid w:val="5F0100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AB03930"/>
    <w:multiLevelType w:val="hybridMultilevel"/>
    <w:tmpl w:val="6F8A9F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20644F"/>
    <w:multiLevelType w:val="hybridMultilevel"/>
    <w:tmpl w:val="F7D66C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D036BA4"/>
    <w:multiLevelType w:val="hybridMultilevel"/>
    <w:tmpl w:val="73F4EFD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D1B69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F5734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0B4068E"/>
    <w:multiLevelType w:val="hybridMultilevel"/>
    <w:tmpl w:val="2C227C2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04090003">
      <w:start w:val="1"/>
      <w:numFmt w:val="bullet"/>
      <w:lvlText w:val="o"/>
      <w:lvlJc w:val="left"/>
      <w:pPr>
        <w:tabs>
          <w:tab w:val="num" w:pos="2160"/>
        </w:tabs>
        <w:ind w:left="2160" w:hanging="360"/>
      </w:pPr>
      <w:rPr>
        <w:rFonts w:ascii="Courier New" w:hAnsi="Courier New"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34C02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59F1F7C"/>
    <w:multiLevelType w:val="hybridMultilevel"/>
    <w:tmpl w:val="FCE447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6E908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90039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A071F00"/>
    <w:multiLevelType w:val="hybridMultilevel"/>
    <w:tmpl w:val="45AE9816"/>
    <w:lvl w:ilvl="0" w:tplc="2E5CCA94">
      <w:start w:val="26"/>
      <w:numFmt w:val="decimal"/>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44" w15:restartNumberingAfterBreak="0">
    <w:nsid w:val="7B7F17F0"/>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15"/>
  </w:num>
  <w:num w:numId="3">
    <w:abstractNumId w:val="4"/>
  </w:num>
  <w:num w:numId="4">
    <w:abstractNumId w:val="28"/>
  </w:num>
  <w:num w:numId="5">
    <w:abstractNumId w:val="9"/>
  </w:num>
  <w:num w:numId="6">
    <w:abstractNumId w:val="5"/>
  </w:num>
  <w:num w:numId="7">
    <w:abstractNumId w:val="17"/>
  </w:num>
  <w:num w:numId="8">
    <w:abstractNumId w:val="21"/>
  </w:num>
  <w:num w:numId="9">
    <w:abstractNumId w:val="26"/>
  </w:num>
  <w:num w:numId="10">
    <w:abstractNumId w:val="12"/>
  </w:num>
  <w:num w:numId="11">
    <w:abstractNumId w:val="30"/>
  </w:num>
  <w:num w:numId="12">
    <w:abstractNumId w:val="31"/>
  </w:num>
  <w:num w:numId="13">
    <w:abstractNumId w:val="22"/>
  </w:num>
  <w:num w:numId="14">
    <w:abstractNumId w:val="27"/>
  </w:num>
  <w:num w:numId="15">
    <w:abstractNumId w:val="41"/>
  </w:num>
  <w:num w:numId="16">
    <w:abstractNumId w:val="39"/>
  </w:num>
  <w:num w:numId="17">
    <w:abstractNumId w:val="25"/>
  </w:num>
  <w:num w:numId="18">
    <w:abstractNumId w:val="32"/>
  </w:num>
  <w:num w:numId="19">
    <w:abstractNumId w:val="18"/>
  </w:num>
  <w:num w:numId="20">
    <w:abstractNumId w:val="6"/>
  </w:num>
  <w:num w:numId="21">
    <w:abstractNumId w:val="11"/>
  </w:num>
  <w:num w:numId="22">
    <w:abstractNumId w:val="2"/>
  </w:num>
  <w:num w:numId="23">
    <w:abstractNumId w:val="37"/>
  </w:num>
  <w:num w:numId="24">
    <w:abstractNumId w:val="10"/>
  </w:num>
  <w:num w:numId="25">
    <w:abstractNumId w:val="44"/>
  </w:num>
  <w:num w:numId="26">
    <w:abstractNumId w:val="42"/>
  </w:num>
  <w:num w:numId="27">
    <w:abstractNumId w:val="36"/>
  </w:num>
  <w:num w:numId="28">
    <w:abstractNumId w:val="14"/>
  </w:num>
  <w:num w:numId="29">
    <w:abstractNumId w:val="34"/>
  </w:num>
  <w:num w:numId="30">
    <w:abstractNumId w:val="13"/>
  </w:num>
  <w:num w:numId="31">
    <w:abstractNumId w:val="8"/>
  </w:num>
  <w:num w:numId="32">
    <w:abstractNumId w:val="38"/>
  </w:num>
  <w:num w:numId="33">
    <w:abstractNumId w:val="20"/>
  </w:num>
  <w:num w:numId="34">
    <w:abstractNumId w:val="19"/>
  </w:num>
  <w:num w:numId="35">
    <w:abstractNumId w:val="35"/>
  </w:num>
  <w:num w:numId="36">
    <w:abstractNumId w:val="33"/>
  </w:num>
  <w:num w:numId="37">
    <w:abstractNumId w:val="1"/>
  </w:num>
  <w:num w:numId="38">
    <w:abstractNumId w:val="40"/>
  </w:num>
  <w:num w:numId="39">
    <w:abstractNumId w:val="7"/>
  </w:num>
  <w:num w:numId="40">
    <w:abstractNumId w:val="0"/>
  </w:num>
  <w:num w:numId="41">
    <w:abstractNumId w:val="23"/>
  </w:num>
  <w:num w:numId="42">
    <w:abstractNumId w:val="29"/>
  </w:num>
  <w:num w:numId="43">
    <w:abstractNumId w:val="24"/>
  </w:num>
  <w:num w:numId="44">
    <w:abstractNumId w:val="16"/>
  </w:num>
  <w:num w:numId="4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951"/>
    <w:rsid w:val="00016096"/>
    <w:rsid w:val="00017D70"/>
    <w:rsid w:val="00024C25"/>
    <w:rsid w:val="00064A9C"/>
    <w:rsid w:val="00073FD0"/>
    <w:rsid w:val="0007554C"/>
    <w:rsid w:val="000B44F7"/>
    <w:rsid w:val="000C2D37"/>
    <w:rsid w:val="000E3E16"/>
    <w:rsid w:val="000E55C2"/>
    <w:rsid w:val="001261C5"/>
    <w:rsid w:val="00146194"/>
    <w:rsid w:val="00152169"/>
    <w:rsid w:val="00156D14"/>
    <w:rsid w:val="00161563"/>
    <w:rsid w:val="001674AB"/>
    <w:rsid w:val="001722A0"/>
    <w:rsid w:val="001A7C1A"/>
    <w:rsid w:val="001C0198"/>
    <w:rsid w:val="001F2E06"/>
    <w:rsid w:val="00243BD7"/>
    <w:rsid w:val="00254653"/>
    <w:rsid w:val="002C6036"/>
    <w:rsid w:val="002E3351"/>
    <w:rsid w:val="00307D9C"/>
    <w:rsid w:val="00317FFA"/>
    <w:rsid w:val="003839D9"/>
    <w:rsid w:val="003917EF"/>
    <w:rsid w:val="003B070E"/>
    <w:rsid w:val="003C085C"/>
    <w:rsid w:val="00455E04"/>
    <w:rsid w:val="004710CE"/>
    <w:rsid w:val="004C3EF8"/>
    <w:rsid w:val="004E0DBC"/>
    <w:rsid w:val="004E2435"/>
    <w:rsid w:val="004E3911"/>
    <w:rsid w:val="004E5285"/>
    <w:rsid w:val="005323E3"/>
    <w:rsid w:val="0054261F"/>
    <w:rsid w:val="00544069"/>
    <w:rsid w:val="005803D7"/>
    <w:rsid w:val="005837BD"/>
    <w:rsid w:val="005B1677"/>
    <w:rsid w:val="005C1E8B"/>
    <w:rsid w:val="00612981"/>
    <w:rsid w:val="00676D8E"/>
    <w:rsid w:val="006B706D"/>
    <w:rsid w:val="00717D64"/>
    <w:rsid w:val="0073114C"/>
    <w:rsid w:val="007E1AE3"/>
    <w:rsid w:val="007F19D8"/>
    <w:rsid w:val="00804260"/>
    <w:rsid w:val="00804A08"/>
    <w:rsid w:val="008271F1"/>
    <w:rsid w:val="008632A9"/>
    <w:rsid w:val="008670B6"/>
    <w:rsid w:val="0087520F"/>
    <w:rsid w:val="00884EDF"/>
    <w:rsid w:val="008B3F1D"/>
    <w:rsid w:val="008F5D9B"/>
    <w:rsid w:val="00912AC5"/>
    <w:rsid w:val="00913D6B"/>
    <w:rsid w:val="00952C98"/>
    <w:rsid w:val="00990A49"/>
    <w:rsid w:val="009B495A"/>
    <w:rsid w:val="009E54E6"/>
    <w:rsid w:val="00A0057F"/>
    <w:rsid w:val="00A16104"/>
    <w:rsid w:val="00A36F03"/>
    <w:rsid w:val="00A77B14"/>
    <w:rsid w:val="00B475AE"/>
    <w:rsid w:val="00B67A9B"/>
    <w:rsid w:val="00B7405D"/>
    <w:rsid w:val="00B83C1A"/>
    <w:rsid w:val="00BB6612"/>
    <w:rsid w:val="00BD16ED"/>
    <w:rsid w:val="00BE2B92"/>
    <w:rsid w:val="00BE4341"/>
    <w:rsid w:val="00C06D39"/>
    <w:rsid w:val="00C24909"/>
    <w:rsid w:val="00C77E0D"/>
    <w:rsid w:val="00C80D63"/>
    <w:rsid w:val="00C82951"/>
    <w:rsid w:val="00C9149E"/>
    <w:rsid w:val="00CB5190"/>
    <w:rsid w:val="00CC7398"/>
    <w:rsid w:val="00CD62B5"/>
    <w:rsid w:val="00CE0D03"/>
    <w:rsid w:val="00D25874"/>
    <w:rsid w:val="00D5328C"/>
    <w:rsid w:val="00D93F3C"/>
    <w:rsid w:val="00DC2CD6"/>
    <w:rsid w:val="00DD48CC"/>
    <w:rsid w:val="00DE4870"/>
    <w:rsid w:val="00E31DC7"/>
    <w:rsid w:val="00EA18BC"/>
    <w:rsid w:val="00EE226A"/>
    <w:rsid w:val="00EE4240"/>
    <w:rsid w:val="00F21041"/>
    <w:rsid w:val="00F5086B"/>
    <w:rsid w:val="00F54C2D"/>
    <w:rsid w:val="00F83582"/>
    <w:rsid w:val="00F93A33"/>
    <w:rsid w:val="00FB2505"/>
    <w:rsid w:val="00FB7096"/>
    <w:rsid w:val="00FD6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ostalCode"/>
  <w:smartTagType w:namespaceuri="urn:schemas-microsoft-com:office:smarttags" w:name="PlaceName"/>
  <w:smartTagType w:namespaceuri="urn:schemas-microsoft-com:office:smarttags" w:name="PlaceType"/>
  <w:shapeDefaults>
    <o:shapedefaults v:ext="edit" spidmax="6145"/>
    <o:shapelayout v:ext="edit">
      <o:idmap v:ext="edit" data="1"/>
    </o:shapelayout>
  </w:shapeDefaults>
  <w:decimalSymbol w:val="."/>
  <w:listSeparator w:val=","/>
  <w14:docId w14:val="5E7F7FE8"/>
  <w15:chartTrackingRefBased/>
  <w15:docId w15:val="{2A653308-D1E8-4B25-938E-A8C583101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caps/>
    </w:rPr>
  </w:style>
  <w:style w:type="paragraph" w:styleId="Heading2">
    <w:name w:val="heading 2"/>
    <w:basedOn w:val="Normal"/>
    <w:next w:val="Normal"/>
    <w:qFormat/>
    <w:pPr>
      <w:keepNext/>
      <w:spacing w:before="40" w:after="40"/>
      <w:outlineLvl w:val="1"/>
    </w:pPr>
    <w:rPr>
      <w:b/>
      <w:sz w:val="18"/>
    </w:rPr>
  </w:style>
  <w:style w:type="paragraph" w:styleId="Heading3">
    <w:name w:val="heading 3"/>
    <w:basedOn w:val="Normal"/>
    <w:next w:val="Normal"/>
    <w:qFormat/>
    <w:pPr>
      <w:keepNext/>
      <w:spacing w:before="40" w:after="40"/>
      <w:outlineLvl w:val="2"/>
    </w:pPr>
    <w:rPr>
      <w:u w:val="single"/>
    </w:rPr>
  </w:style>
  <w:style w:type="paragraph" w:styleId="Heading4">
    <w:name w:val="heading 4"/>
    <w:basedOn w:val="Normal"/>
    <w:next w:val="Normal"/>
    <w:qFormat/>
    <w:pPr>
      <w:keepNext/>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ed">
    <w:name w:val="Bulleted"/>
    <w:basedOn w:val="Normal"/>
    <w:pPr>
      <w:tabs>
        <w:tab w:val="left" w:pos="1980"/>
      </w:tabs>
      <w:ind w:left="1620" w:hanging="360"/>
    </w:pPr>
    <w:rPr>
      <w:rFonts w:ascii="CG Times (WN)" w:hAnsi="CG Times (WN)"/>
    </w:rPr>
  </w:style>
  <w:style w:type="paragraph" w:customStyle="1" w:styleId="BeforeBullet">
    <w:name w:val="BeforeBullet"/>
    <w:basedOn w:val="Normal"/>
    <w:pPr>
      <w:tabs>
        <w:tab w:val="left" w:pos="1620"/>
      </w:tabs>
      <w:ind w:left="1260" w:hanging="1260"/>
    </w:pPr>
    <w:rPr>
      <w:rFonts w:ascii="CG Times (WN)" w:hAnsi="CG Times (WN)"/>
    </w:rPr>
  </w:style>
  <w:style w:type="paragraph" w:customStyle="1" w:styleId="box">
    <w:name w:val="box"/>
    <w:basedOn w:val="Normal"/>
    <w:pPr>
      <w:tabs>
        <w:tab w:val="left" w:pos="1620"/>
        <w:tab w:val="left" w:pos="4680"/>
        <w:tab w:val="left" w:pos="8100"/>
      </w:tabs>
      <w:ind w:left="270" w:hanging="270"/>
    </w:pPr>
    <w:rPr>
      <w:rFonts w:ascii="CG Times (WN)" w:hAnsi="CG Times (WN)"/>
    </w:rPr>
  </w:style>
  <w:style w:type="paragraph" w:styleId="BodyText">
    <w:name w:val="Body Text"/>
    <w:basedOn w:val="Normal"/>
    <w:pPr>
      <w:tabs>
        <w:tab w:val="left" w:pos="1620"/>
      </w:tabs>
    </w:pPr>
    <w:rPr>
      <w:b/>
      <w:caps/>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autoSpaceDE w:val="0"/>
      <w:autoSpaceDN w:val="0"/>
      <w:adjustRightInd w:val="0"/>
    </w:pPr>
    <w:rPr>
      <w:sz w:val="24"/>
      <w:szCs w:val="24"/>
    </w:rPr>
  </w:style>
  <w:style w:type="paragraph" w:customStyle="1" w:styleId="CellNumber">
    <w:name w:val="CellNumber"/>
    <w:basedOn w:val="Normal"/>
    <w:pPr>
      <w:tabs>
        <w:tab w:val="right" w:pos="270"/>
        <w:tab w:val="left" w:pos="450"/>
      </w:tabs>
      <w:spacing w:before="40" w:after="40"/>
      <w:ind w:left="446" w:hanging="446"/>
    </w:pPr>
    <w:rPr>
      <w:b/>
      <w:sz w:val="18"/>
    </w:rPr>
  </w:style>
  <w:style w:type="paragraph" w:customStyle="1" w:styleId="CellText">
    <w:name w:val="CellText"/>
    <w:basedOn w:val="Normal"/>
    <w:pPr>
      <w:spacing w:before="60" w:after="40"/>
      <w:ind w:left="446"/>
    </w:pPr>
  </w:style>
  <w:style w:type="paragraph" w:customStyle="1" w:styleId="DutyText">
    <w:name w:val="DutyText"/>
    <w:basedOn w:val="Normal"/>
    <w:pPr>
      <w:spacing w:before="40" w:after="40"/>
    </w:pPr>
  </w:style>
  <w:style w:type="paragraph" w:styleId="BalloonText">
    <w:name w:val="Balloon Text"/>
    <w:basedOn w:val="Normal"/>
    <w:link w:val="BalloonTextChar"/>
    <w:rsid w:val="00884EDF"/>
    <w:rPr>
      <w:rFonts w:ascii="Segoe UI" w:hAnsi="Segoe UI" w:cs="Segoe UI"/>
      <w:sz w:val="18"/>
      <w:szCs w:val="18"/>
    </w:rPr>
  </w:style>
  <w:style w:type="character" w:customStyle="1" w:styleId="BalloonTextChar">
    <w:name w:val="Balloon Text Char"/>
    <w:link w:val="BalloonText"/>
    <w:rsid w:val="00884E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06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davis\Templates\CS-214%20Position%20Description_HRM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CS-214 Position Description_HRMN</Template>
  <TotalTime>0</TotalTime>
  <Pages>10</Pages>
  <Words>3130</Words>
  <Characters>17847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CS-214 Position Description Form</vt:lpstr>
    </vt:vector>
  </TitlesOfParts>
  <Manager>Barry Horne, Human Resource Services</Manager>
  <Company>Department of Civil Service</Company>
  <LinksUpToDate>false</LinksUpToDate>
  <CharactersWithSpaces>20936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CS-214 Position Description Form</dc:title>
  <dc:subject>MDCS Position Description Form</dc:subject>
  <dc:creator>Consumer &amp; Industry Services</dc:creator>
  <cp:keywords>CS-214</cp:keywords>
  <dc:description>Questions regarding the use of this template should be referred to Sandi Dailey, MDCS Office of Technical Services, 517-241-7149.  Questions regarding the Position process should be referred to your MDCS HRS Team Leader.</dc:description>
  <cp:lastModifiedBy>Jenks, Carla (MCSC)</cp:lastModifiedBy>
  <cp:revision>2</cp:revision>
  <cp:lastPrinted>2019-08-19T13:15:00Z</cp:lastPrinted>
  <dcterms:created xsi:type="dcterms:W3CDTF">2021-03-11T19:02:00Z</dcterms:created>
  <dcterms:modified xsi:type="dcterms:W3CDTF">2021-03-11T19:02:00Z</dcterms:modified>
  <cp:category>CS_Forms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d57d072-e082-4187-b003-3ca2cdf52d65_Enabled">
    <vt:lpwstr>True</vt:lpwstr>
  </property>
  <property fmtid="{D5CDD505-2E9C-101B-9397-08002B2CF9AE}" pid="3" name="MSIP_Label_7d57d072-e082-4187-b003-3ca2cdf52d65_SiteId">
    <vt:lpwstr>d5fb7087-3777-42ad-966a-892ef47225d1</vt:lpwstr>
  </property>
  <property fmtid="{D5CDD505-2E9C-101B-9397-08002B2CF9AE}" pid="4" name="MSIP_Label_7d57d072-e082-4187-b003-3ca2cdf52d65_Owner">
    <vt:lpwstr>scotts1@michigan.gov</vt:lpwstr>
  </property>
  <property fmtid="{D5CDD505-2E9C-101B-9397-08002B2CF9AE}" pid="5" name="MSIP_Label_7d57d072-e082-4187-b003-3ca2cdf52d65_SetDate">
    <vt:lpwstr>2020-10-19T18:25:37.7294084Z</vt:lpwstr>
  </property>
  <property fmtid="{D5CDD505-2E9C-101B-9397-08002B2CF9AE}" pid="6" name="MSIP_Label_7d57d072-e082-4187-b003-3ca2cdf52d65_Name">
    <vt:lpwstr>Confidential Data (Private)</vt:lpwstr>
  </property>
  <property fmtid="{D5CDD505-2E9C-101B-9397-08002B2CF9AE}" pid="7" name="MSIP_Label_7d57d072-e082-4187-b003-3ca2cdf52d65_Application">
    <vt:lpwstr>Microsoft Azure Information Protection</vt:lpwstr>
  </property>
  <property fmtid="{D5CDD505-2E9C-101B-9397-08002B2CF9AE}" pid="8" name="MSIP_Label_7d57d072-e082-4187-b003-3ca2cdf52d65_ActionId">
    <vt:lpwstr>6675834c-8aa6-49e1-804d-39c2cc20916a</vt:lpwstr>
  </property>
  <property fmtid="{D5CDD505-2E9C-101B-9397-08002B2CF9AE}" pid="9" name="MSIP_Label_7d57d072-e082-4187-b003-3ca2cdf52d65_Extended_MSFT_Method">
    <vt:lpwstr>Automatic</vt:lpwstr>
  </property>
  <property fmtid="{D5CDD505-2E9C-101B-9397-08002B2CF9AE}" pid="10" name="Sensitivity">
    <vt:lpwstr>Confidential Data (Private)</vt:lpwstr>
  </property>
</Properties>
</file>